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D3" w:rsidRPr="003F5696" w:rsidRDefault="001605D3" w:rsidP="001605D3">
      <w:pPr>
        <w:ind w:right="32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УТВЕРЖДАЮ             </w:t>
      </w:r>
      <w:r w:rsidR="00D2010D" w:rsidRPr="003F569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                      </w:t>
      </w:r>
      <w:r w:rsidR="00D2010D" w:rsidRPr="003F569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="006A2B50" w:rsidRPr="003F569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СОГЛАСОВАНО</w:t>
      </w:r>
    </w:p>
    <w:p w:rsidR="001605D3" w:rsidRPr="003F5696" w:rsidRDefault="001605D3" w:rsidP="001605D3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Председатель </w:t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6A2B50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Сопредседатель Оргкомитета</w:t>
      </w:r>
    </w:p>
    <w:p w:rsidR="001605D3" w:rsidRPr="003F5696" w:rsidRDefault="001605D3" w:rsidP="006A2B50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РОО «Федерация баскетбола </w:t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6A2B50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Республиканской олимпиады</w:t>
      </w:r>
    </w:p>
    <w:p w:rsidR="001605D3" w:rsidRPr="003F5696" w:rsidRDefault="001605D3" w:rsidP="001605D3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Республики Башкортостан» </w:t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6A2B50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школьников на имя Ю.А. Гагарина</w:t>
      </w:r>
    </w:p>
    <w:p w:rsidR="00C777EE" w:rsidRPr="003F5696" w:rsidRDefault="006A2B50" w:rsidP="006A2B50">
      <w:pPr>
        <w:ind w:left="4320" w:firstLine="72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Председатель АНО «Виктория»</w:t>
      </w:r>
    </w:p>
    <w:p w:rsidR="001605D3" w:rsidRPr="003F5696" w:rsidRDefault="00C777EE" w:rsidP="006A2B50">
      <w:pPr>
        <w:ind w:left="5040" w:hanging="504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_____________/В.Я. Дерепаско/</w:t>
      </w:r>
      <w:r w:rsidR="001605D3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6A2B50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________________/В.Е. Курилов /</w:t>
      </w:r>
    </w:p>
    <w:p w:rsidR="00C777EE" w:rsidRPr="003F5696" w:rsidRDefault="00C777EE" w:rsidP="001605D3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М.П.</w:t>
      </w:r>
      <w:r w:rsidR="001605D3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1605D3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1605D3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6A2B50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М.П.</w:t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:rsidR="001605D3" w:rsidRPr="003F5696" w:rsidRDefault="006A2B50" w:rsidP="006A2B50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«____» ________________2020 г.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1605D3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«____» ________________2020 г.</w:t>
      </w:r>
    </w:p>
    <w:p w:rsidR="00300E0F" w:rsidRPr="003F5696" w:rsidRDefault="00300E0F" w:rsidP="001605D3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00E0F" w:rsidRPr="003F5696" w:rsidRDefault="00300E0F" w:rsidP="00D2010D">
      <w:pPr>
        <w:ind w:right="32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СОГЛАСОВАНО </w:t>
      </w:r>
      <w:r w:rsidRPr="003F569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="00B41AFD" w:rsidRPr="003F569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СОГЛАСОВАНО</w:t>
      </w:r>
    </w:p>
    <w:p w:rsidR="00955A2F" w:rsidRPr="003F5696" w:rsidRDefault="00300E0F" w:rsidP="00300E0F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Руководитель </w:t>
      </w:r>
      <w:r w:rsidR="000B1B79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</w:t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правления </w:t>
      </w:r>
      <w:r w:rsidR="00F3072E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C0271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C0271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C0271B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Исполнительный директор БРООО</w:t>
      </w:r>
    </w:p>
    <w:p w:rsidR="00300E0F" w:rsidRPr="003F5696" w:rsidRDefault="00300E0F" w:rsidP="00B41AF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 </w:t>
      </w:r>
      <w:r w:rsidR="00955A2F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физическому воспитанию</w:t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955A2F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F3072E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C0271B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Федерации космонавтов России</w:t>
      </w:r>
    </w:p>
    <w:p w:rsidR="00300E0F" w:rsidRPr="003F5696" w:rsidRDefault="000B1B79" w:rsidP="00955A2F">
      <w:pPr>
        <w:ind w:left="4320" w:hanging="432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учащихся </w:t>
      </w:r>
      <w:r w:rsidR="00955A2F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 подготовке</w:t>
      </w:r>
      <w:r w:rsidR="00955A2F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F3072E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300E0F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300E0F" w:rsidRPr="003F5696" w:rsidRDefault="00955A2F" w:rsidP="00300E0F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олимпийского резерва</w:t>
      </w:r>
      <w:r w:rsidR="00300E0F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300E0F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F3072E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300E0F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="00C0271B" w:rsidRPr="00C0271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C0271B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_____________/С.И. </w:t>
      </w:r>
      <w:proofErr w:type="spellStart"/>
      <w:r w:rsidR="00C0271B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Плюхов</w:t>
      </w:r>
      <w:proofErr w:type="spellEnd"/>
      <w:r w:rsidR="00C0271B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/</w:t>
      </w:r>
    </w:p>
    <w:p w:rsidR="00D321FC" w:rsidRPr="003F5696" w:rsidRDefault="00300E0F" w:rsidP="00660CD3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Республики Башкортостан </w:t>
      </w:r>
      <w:r w:rsidR="00D321FC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D321FC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F3072E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C0271B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М.П</w:t>
      </w:r>
    </w:p>
    <w:p w:rsidR="00660CD3" w:rsidRPr="003F5696" w:rsidRDefault="00660CD3" w:rsidP="00660CD3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D321FC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D321FC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D321FC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D321FC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D321FC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C0271B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«____» ________________2020 г.</w:t>
      </w:r>
    </w:p>
    <w:p w:rsidR="00D321FC" w:rsidRPr="003F5696" w:rsidRDefault="00D321FC" w:rsidP="00D321FC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________________/М.Ж. Юсупов/ </w:t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:rsidR="00D321FC" w:rsidRPr="003F5696" w:rsidRDefault="00D321FC" w:rsidP="00D321FC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М.П.</w:t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 </w:t>
      </w:r>
    </w:p>
    <w:p w:rsidR="00D321FC" w:rsidRPr="003F5696" w:rsidRDefault="00D321FC" w:rsidP="00D321FC">
      <w:pPr>
        <w:tabs>
          <w:tab w:val="left" w:pos="399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«____» ________________2020 г.</w:t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:rsidR="00660CD3" w:rsidRPr="003F5696" w:rsidRDefault="00300E0F" w:rsidP="00660CD3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660CD3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660CD3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660CD3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660CD3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660CD3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:rsidR="00300E0F" w:rsidRPr="003F5696" w:rsidRDefault="00660CD3" w:rsidP="00EA5D8F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300E0F" w:rsidRPr="003F5696" w:rsidRDefault="00300E0F" w:rsidP="00300E0F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419DF" w:rsidRPr="003F5696" w:rsidRDefault="00F2504B" w:rsidP="00EA5D8F">
      <w:pPr>
        <w:ind w:right="32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СОГЛАСОВАНО</w:t>
      </w:r>
      <w:r w:rsidR="00A419DF" w:rsidRPr="003F569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="00A419DF" w:rsidRPr="003F569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="00A419DF" w:rsidRPr="003F569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="00A419DF" w:rsidRPr="003F569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="00A419DF" w:rsidRPr="003F569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</w:p>
    <w:p w:rsidR="00A419DF" w:rsidRPr="003F5696" w:rsidRDefault="00A419DF" w:rsidP="00EA5D8F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Руководитель регионального </w:t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 </w:t>
      </w:r>
    </w:p>
    <w:p w:rsidR="00A419DF" w:rsidRPr="003F5696" w:rsidRDefault="00A419DF" w:rsidP="00EA5D8F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исполнительного комитета </w:t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:rsidR="00EA5D8F" w:rsidRPr="003F5696" w:rsidRDefault="00EA5D8F" w:rsidP="00EA5D8F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Башкортостанского регионального</w:t>
      </w:r>
    </w:p>
    <w:p w:rsidR="00A419DF" w:rsidRPr="003F5696" w:rsidRDefault="00EA5D8F" w:rsidP="00EA5D8F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отделения Партии «Единая Россия»</w:t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:rsidR="00F50C20" w:rsidRPr="003F5696" w:rsidRDefault="00F50C20" w:rsidP="00EA5D8F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EA5D8F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EA5D8F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EA5D8F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EA5D8F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EA5D8F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:rsidR="00F50C20" w:rsidRPr="003F5696" w:rsidRDefault="00F50C20" w:rsidP="00EA5D8F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_____________/Р.М. Ахмадинуров /.</w:t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:rsidR="00F50C20" w:rsidRPr="003F5696" w:rsidRDefault="00F50C20" w:rsidP="00EA5D8F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М.П.</w:t>
      </w:r>
    </w:p>
    <w:p w:rsidR="00F50C20" w:rsidRPr="003F5696" w:rsidRDefault="00F50C20" w:rsidP="00EA5D8F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«____» ________________2020 г</w:t>
      </w:r>
    </w:p>
    <w:p w:rsidR="00A419DF" w:rsidRPr="003F5696" w:rsidRDefault="00A419DF" w:rsidP="00EA5D8F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419DF" w:rsidRPr="003F5696" w:rsidRDefault="00A419DF" w:rsidP="00A419DF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419DF" w:rsidRPr="003F5696" w:rsidRDefault="00A419DF" w:rsidP="00A419DF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2504B" w:rsidRPr="003F5696" w:rsidRDefault="00F50C20" w:rsidP="00A419DF">
      <w:pPr>
        <w:ind w:left="4320" w:right="32" w:firstLine="72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F2504B" w:rsidRPr="003F5696" w:rsidRDefault="00F2504B" w:rsidP="00F2504B">
      <w:pPr>
        <w:ind w:right="39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7C5FC1" w:rsidRPr="003F5696" w:rsidRDefault="007C5FC1" w:rsidP="00800333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7C5FC1" w:rsidRPr="003F5696" w:rsidRDefault="007C5FC1" w:rsidP="007C5FC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ПОЛОЖЕНИЕ</w:t>
      </w:r>
    </w:p>
    <w:p w:rsidR="007E094F" w:rsidRPr="003F5696" w:rsidRDefault="007C5FC1" w:rsidP="007E094F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 проведении </w:t>
      </w:r>
      <w:r w:rsidR="003F176C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школьной баскетбольной лиги</w:t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3F176C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</w:t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убок </w:t>
      </w:r>
    </w:p>
    <w:p w:rsidR="007C5FC1" w:rsidRPr="003F5696" w:rsidRDefault="007E094F" w:rsidP="007E094F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имени Юрия</w:t>
      </w:r>
      <w:r w:rsidR="007C5FC1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Гагарина</w:t>
      </w:r>
      <w:r w:rsidR="003F176C"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среди школьников </w:t>
      </w:r>
    </w:p>
    <w:p w:rsidR="007C5FC1" w:rsidRPr="003F5696" w:rsidRDefault="007C5FC1" w:rsidP="007C5FC1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номер-код вида спорта: 14 000 26 11Я</w:t>
      </w:r>
    </w:p>
    <w:p w:rsidR="007C5FC1" w:rsidRDefault="007C5FC1" w:rsidP="007C5F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C5FC1" w:rsidRDefault="007C5FC1" w:rsidP="007C5F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C5FC1" w:rsidRDefault="007C5FC1" w:rsidP="007C5F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A5D8F" w:rsidRDefault="00EA5D8F" w:rsidP="007C5F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A5D8F" w:rsidRDefault="00EA5D8F" w:rsidP="007C5F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C5FC1" w:rsidRDefault="007C5FC1" w:rsidP="001605D3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605D3" w:rsidRDefault="001605D3" w:rsidP="001605D3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605D3" w:rsidRDefault="001605D3" w:rsidP="001605D3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076BD" w:rsidRDefault="00E076BD" w:rsidP="001605D3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076BD" w:rsidRDefault="00E076BD" w:rsidP="001605D3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9651B" w:rsidRPr="00C36936" w:rsidRDefault="007C1D50" w:rsidP="0059651B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b/>
          <w:sz w:val="26"/>
          <w:szCs w:val="26"/>
        </w:rPr>
        <w:lastRenderedPageBreak/>
        <w:t>I</w:t>
      </w:r>
      <w:r w:rsidR="00744118" w:rsidRPr="00C36936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Pr="00C3693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9651B" w:rsidRPr="00C36936">
        <w:rPr>
          <w:rFonts w:ascii="Times New Roman" w:hAnsi="Times New Roman" w:cs="Times New Roman"/>
          <w:b/>
          <w:sz w:val="26"/>
          <w:szCs w:val="26"/>
          <w:lang w:val="ru-RU"/>
        </w:rPr>
        <w:t>ПОЛОЖЕНИ</w:t>
      </w:r>
      <w:r w:rsidRPr="00C36936">
        <w:rPr>
          <w:rFonts w:ascii="Times New Roman" w:hAnsi="Times New Roman" w:cs="Times New Roman"/>
          <w:b/>
          <w:sz w:val="26"/>
          <w:szCs w:val="26"/>
          <w:lang w:val="ru-RU"/>
        </w:rPr>
        <w:t>Я</w:t>
      </w:r>
    </w:p>
    <w:p w:rsidR="0059651B" w:rsidRPr="00C36936" w:rsidRDefault="0059651B" w:rsidP="0059651B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E5E6F" w:rsidRPr="00C36936" w:rsidRDefault="005E5E6F" w:rsidP="005E5E6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3693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Настоящее положение о проведении </w:t>
      </w:r>
      <w:r w:rsidR="007E094F" w:rsidRPr="00C36936">
        <w:rPr>
          <w:rFonts w:ascii="Times New Roman" w:hAnsi="Times New Roman" w:cs="Times New Roman"/>
          <w:sz w:val="26"/>
          <w:szCs w:val="26"/>
          <w:lang w:val="ru-RU"/>
        </w:rPr>
        <w:t>Ш</w:t>
      </w:r>
      <w:r w:rsidR="00AD5FA6" w:rsidRPr="00C36936">
        <w:rPr>
          <w:rFonts w:ascii="Times New Roman" w:hAnsi="Times New Roman" w:cs="Times New Roman"/>
          <w:sz w:val="26"/>
          <w:szCs w:val="26"/>
          <w:lang w:val="ru-RU"/>
        </w:rPr>
        <w:t>кольн</w:t>
      </w:r>
      <w:r w:rsidRPr="00C36936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="00AD5FA6"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 баскетбольн</w:t>
      </w:r>
      <w:r w:rsidRPr="00C36936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="00AD5FA6"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 лиг</w:t>
      </w:r>
      <w:r w:rsidRPr="00C36936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3B561C"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 Кубок </w:t>
      </w:r>
      <w:r w:rsidR="007E094F" w:rsidRPr="00C36936">
        <w:rPr>
          <w:rFonts w:ascii="Times New Roman" w:hAnsi="Times New Roman" w:cs="Times New Roman"/>
          <w:sz w:val="26"/>
          <w:szCs w:val="26"/>
          <w:lang w:val="ru-RU"/>
        </w:rPr>
        <w:t>имени Юрия Гагарина среди школьников</w:t>
      </w:r>
      <w:r w:rsidR="00DA50A8"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 (далее – Кубок) 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/>
        </w:rPr>
        <w:t>разработано региональной общественной организации «Федерация баскетбола Республики Башкортостан» (далее – Федерация баскетбола РБ) на основании календарного плана официальных физкультурных мероприятий и спортивных мероприятий Республики Башкортостан на 202</w:t>
      </w:r>
      <w:r w:rsidR="003F5696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год, утвержденного</w:t>
      </w:r>
      <w:hyperlink r:id="rId7">
        <w:r w:rsidRPr="00C36936">
          <w:rPr>
            <w:rFonts w:ascii="Times New Roman" w:eastAsia="Times New Roman" w:hAnsi="Times New Roman" w:cs="Times New Roman"/>
            <w:sz w:val="26"/>
            <w:szCs w:val="26"/>
            <w:lang w:val="ru-RU"/>
          </w:rPr>
          <w:t xml:space="preserve"> </w:t>
        </w:r>
      </w:hyperlink>
      <w:hyperlink r:id="rId8">
        <w:r w:rsidRPr="00C36936">
          <w:rPr>
            <w:rFonts w:ascii="Times New Roman" w:eastAsia="Times New Roman" w:hAnsi="Times New Roman" w:cs="Times New Roman"/>
            <w:sz w:val="26"/>
            <w:szCs w:val="26"/>
            <w:highlight w:val="white"/>
            <w:lang w:val="ru-RU"/>
          </w:rPr>
          <w:t xml:space="preserve">приказом Министерства молодежной политики и спорта Республики Башкортостан от </w:t>
        </w:r>
      </w:hyperlink>
      <w:hyperlink r:id="rId9">
        <w:r w:rsidR="003F5696">
          <w:rPr>
            <w:rFonts w:ascii="Times New Roman" w:eastAsia="Times New Roman" w:hAnsi="Times New Roman" w:cs="Times New Roman"/>
            <w:sz w:val="26"/>
            <w:szCs w:val="26"/>
            <w:highlight w:val="white"/>
            <w:lang w:val="ru-RU"/>
          </w:rPr>
          <w:t>«__»</w:t>
        </w:r>
        <w:r w:rsidRPr="00C36936">
          <w:rPr>
            <w:rFonts w:ascii="Times New Roman" w:eastAsia="Times New Roman" w:hAnsi="Times New Roman" w:cs="Times New Roman"/>
            <w:sz w:val="26"/>
            <w:szCs w:val="26"/>
            <w:highlight w:val="white"/>
            <w:lang w:val="ru-RU"/>
          </w:rPr>
          <w:t xml:space="preserve"> декабря 20</w:t>
        </w:r>
        <w:r w:rsidR="003F5696">
          <w:rPr>
            <w:rFonts w:ascii="Times New Roman" w:eastAsia="Times New Roman" w:hAnsi="Times New Roman" w:cs="Times New Roman"/>
            <w:sz w:val="26"/>
            <w:szCs w:val="26"/>
            <w:highlight w:val="white"/>
            <w:lang w:val="ru-RU"/>
          </w:rPr>
          <w:t>20</w:t>
        </w:r>
        <w:r w:rsidRPr="00C36936">
          <w:rPr>
            <w:rFonts w:ascii="Times New Roman" w:eastAsia="Times New Roman" w:hAnsi="Times New Roman" w:cs="Times New Roman"/>
            <w:sz w:val="26"/>
            <w:szCs w:val="26"/>
            <w:highlight w:val="white"/>
            <w:lang w:val="ru-RU"/>
          </w:rPr>
          <w:t xml:space="preserve"> года № ОД-</w:t>
        </w:r>
        <w:r w:rsidR="003F5696">
          <w:rPr>
            <w:rFonts w:ascii="Times New Roman" w:eastAsia="Times New Roman" w:hAnsi="Times New Roman" w:cs="Times New Roman"/>
            <w:sz w:val="26"/>
            <w:szCs w:val="26"/>
            <w:highlight w:val="white"/>
            <w:lang w:val="ru-RU"/>
          </w:rPr>
          <w:t>_____</w:t>
        </w:r>
      </w:hyperlink>
      <w:r w:rsidRPr="00C3693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</w:p>
    <w:p w:rsidR="005E5E6F" w:rsidRPr="00C36936" w:rsidRDefault="005E5E6F" w:rsidP="005E5E6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5E6F" w:rsidRPr="00C36936" w:rsidRDefault="005E5E6F" w:rsidP="005E5E6F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C3693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 ЦЕЛИ И ЗАДАЧИ</w:t>
      </w:r>
    </w:p>
    <w:p w:rsidR="005E5E6F" w:rsidRPr="00C36936" w:rsidRDefault="005E5E6F" w:rsidP="005E5E6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9651B" w:rsidRPr="00C36936" w:rsidRDefault="00EA69C9" w:rsidP="0059651B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Кубок </w:t>
      </w:r>
      <w:r w:rsidR="0059651B" w:rsidRPr="00C36936">
        <w:rPr>
          <w:rFonts w:ascii="Times New Roman" w:hAnsi="Times New Roman" w:cs="Times New Roman"/>
          <w:sz w:val="26"/>
          <w:szCs w:val="26"/>
          <w:lang w:val="ru-RU"/>
        </w:rPr>
        <w:t>провод</w:t>
      </w:r>
      <w:r w:rsidR="000111FB" w:rsidRPr="00C36936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59651B" w:rsidRPr="00C36936">
        <w:rPr>
          <w:rFonts w:ascii="Times New Roman" w:hAnsi="Times New Roman" w:cs="Times New Roman"/>
          <w:sz w:val="26"/>
          <w:szCs w:val="26"/>
          <w:lang w:val="ru-RU"/>
        </w:rPr>
        <w:t>тся с целью развития баскетбола в Республике Башкортостан.</w:t>
      </w:r>
    </w:p>
    <w:p w:rsidR="0059651B" w:rsidRPr="00C36936" w:rsidRDefault="0059651B" w:rsidP="0059651B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Задачами проведения </w:t>
      </w:r>
      <w:r w:rsidR="00CF0397" w:rsidRPr="00C36936">
        <w:rPr>
          <w:rFonts w:ascii="Times New Roman" w:hAnsi="Times New Roman" w:cs="Times New Roman"/>
          <w:sz w:val="26"/>
          <w:szCs w:val="26"/>
          <w:lang w:val="ru-RU"/>
        </w:rPr>
        <w:t>Куб</w:t>
      </w:r>
      <w:r w:rsidR="00732899" w:rsidRPr="00C36936">
        <w:rPr>
          <w:rFonts w:ascii="Times New Roman" w:hAnsi="Times New Roman" w:cs="Times New Roman"/>
          <w:sz w:val="26"/>
          <w:szCs w:val="26"/>
          <w:lang w:val="ru-RU"/>
        </w:rPr>
        <w:t>ка</w:t>
      </w:r>
      <w:r w:rsidR="00CF0397"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36936">
        <w:rPr>
          <w:rFonts w:ascii="Times New Roman" w:hAnsi="Times New Roman" w:cs="Times New Roman"/>
          <w:sz w:val="26"/>
          <w:szCs w:val="26"/>
          <w:lang w:val="ru-RU"/>
        </w:rPr>
        <w:t>являются:</w:t>
      </w:r>
    </w:p>
    <w:p w:rsidR="0059651B" w:rsidRPr="00C36936" w:rsidRDefault="005E5E6F" w:rsidP="0059651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59651B"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популяризации баскетбола в Республике Башкортостан, как одного из самых массовых видов спорта; </w:t>
      </w:r>
    </w:p>
    <w:p w:rsidR="0059651B" w:rsidRPr="00C36936" w:rsidRDefault="005E5E6F" w:rsidP="0059651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59651B" w:rsidRPr="00C36936">
        <w:rPr>
          <w:rFonts w:ascii="Times New Roman" w:hAnsi="Times New Roman" w:cs="Times New Roman"/>
          <w:sz w:val="26"/>
          <w:szCs w:val="26"/>
          <w:lang w:val="ru-RU"/>
        </w:rPr>
        <w:t>мотивации школьников Республики Башкортостан к регулярным занятиям баскетболом;</w:t>
      </w:r>
    </w:p>
    <w:p w:rsidR="0059651B" w:rsidRPr="00C36936" w:rsidRDefault="005E5E6F" w:rsidP="0059651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59651B" w:rsidRPr="00C36936">
        <w:rPr>
          <w:rFonts w:ascii="Times New Roman" w:hAnsi="Times New Roman" w:cs="Times New Roman"/>
          <w:sz w:val="26"/>
          <w:szCs w:val="26"/>
          <w:lang w:val="ru-RU"/>
        </w:rPr>
        <w:t>привлечения школьников к регулярным занятиям спортом;</w:t>
      </w:r>
    </w:p>
    <w:p w:rsidR="0059651B" w:rsidRPr="00C36936" w:rsidRDefault="005E5E6F" w:rsidP="0059651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59651B" w:rsidRPr="00C36936">
        <w:rPr>
          <w:rFonts w:ascii="Times New Roman" w:hAnsi="Times New Roman" w:cs="Times New Roman"/>
          <w:sz w:val="26"/>
          <w:szCs w:val="26"/>
          <w:lang w:val="ru-RU"/>
        </w:rPr>
        <w:t>укрепления здоровья учащихся, воспитания потребности к здоровому образу жизни, развитию личности;</w:t>
      </w:r>
    </w:p>
    <w:p w:rsidR="0059651B" w:rsidRPr="00C36936" w:rsidRDefault="005E5E6F" w:rsidP="0059651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59651B" w:rsidRPr="00C36936">
        <w:rPr>
          <w:rFonts w:ascii="Times New Roman" w:hAnsi="Times New Roman" w:cs="Times New Roman"/>
          <w:sz w:val="26"/>
          <w:szCs w:val="26"/>
          <w:lang w:val="ru-RU"/>
        </w:rPr>
        <w:t>повышения спортивного мастерства тренеров и судей, игроков и команд;</w:t>
      </w:r>
    </w:p>
    <w:p w:rsidR="0059651B" w:rsidRPr="00C36936" w:rsidRDefault="005E5E6F" w:rsidP="0059651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59651B" w:rsidRPr="00C36936">
        <w:rPr>
          <w:rFonts w:ascii="Times New Roman" w:hAnsi="Times New Roman" w:cs="Times New Roman"/>
          <w:sz w:val="26"/>
          <w:szCs w:val="26"/>
          <w:lang w:val="ru-RU"/>
        </w:rPr>
        <w:t>выявления лучших команд общеобразовательных организаций;</w:t>
      </w:r>
    </w:p>
    <w:p w:rsidR="0059651B" w:rsidRPr="00C36936" w:rsidRDefault="005E5E6F" w:rsidP="0059651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59651B" w:rsidRPr="00C36936">
        <w:rPr>
          <w:rFonts w:ascii="Times New Roman" w:hAnsi="Times New Roman" w:cs="Times New Roman"/>
          <w:sz w:val="26"/>
          <w:szCs w:val="26"/>
          <w:lang w:val="ru-RU"/>
        </w:rPr>
        <w:t>обеспечения обмена педагогическим опытом;</w:t>
      </w:r>
    </w:p>
    <w:p w:rsidR="0059651B" w:rsidRPr="00C36936" w:rsidRDefault="0059651B" w:rsidP="0059651B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Кубок проводится в зачет </w:t>
      </w:r>
      <w:r w:rsidR="000B62D9">
        <w:rPr>
          <w:rFonts w:ascii="Times New Roman" w:hAnsi="Times New Roman" w:cs="Times New Roman"/>
          <w:sz w:val="26"/>
          <w:szCs w:val="26"/>
          <w:lang w:val="ru-RU"/>
        </w:rPr>
        <w:t>спартакиады школьников Республики Башкортсотан.</w:t>
      </w:r>
    </w:p>
    <w:p w:rsidR="0059651B" w:rsidRPr="00C36936" w:rsidRDefault="0059651B" w:rsidP="0059651B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sz w:val="26"/>
          <w:szCs w:val="26"/>
          <w:lang w:val="ru-RU"/>
        </w:rPr>
        <w:t>Настоящие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соревнования органами самоуправления в области в области физической культуры и спорта, иными субъектами спорта.</w:t>
      </w:r>
    </w:p>
    <w:p w:rsidR="007C5FC1" w:rsidRPr="00C36936" w:rsidRDefault="007C5FC1" w:rsidP="00DD59A5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C3693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7C5FC1" w:rsidRPr="00C36936" w:rsidRDefault="002659D3" w:rsidP="002659D3">
      <w:pPr>
        <w:spacing w:after="200" w:line="276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b/>
          <w:sz w:val="26"/>
          <w:szCs w:val="26"/>
        </w:rPr>
        <w:t>III</w:t>
      </w:r>
      <w:r w:rsidR="00FD7A22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.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DD59A5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МЕСТО</w:t>
      </w:r>
      <w:r w:rsidR="003F569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И</w:t>
      </w:r>
      <w:r w:rsidR="007C5FC1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DD59A5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СРОКИ</w:t>
      </w:r>
      <w:r w:rsidR="007C5FC1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DD59A5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ПРОВЕДЕНИЯ</w:t>
      </w:r>
      <w:r w:rsidR="003F569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КУБКА</w:t>
      </w:r>
    </w:p>
    <w:p w:rsidR="005E5E6F" w:rsidRPr="00C36936" w:rsidRDefault="005E5E6F" w:rsidP="002659D3">
      <w:pPr>
        <w:spacing w:after="200" w:line="276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7C5FC1" w:rsidRPr="00C36936" w:rsidRDefault="007C5FC1" w:rsidP="007C5FC1">
      <w:pPr>
        <w:ind w:firstLine="709"/>
        <w:contextualSpacing/>
        <w:jc w:val="both"/>
        <w:rPr>
          <w:rFonts w:ascii="Times New Roman" w:eastAsia="Batang" w:hAnsi="Times New Roman" w:cs="Times New Roman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Распределение участников по группам и зонам происходит в соответствии с Приложением №1. Проведение этапов Кубка происходит в следующем порядке:</w:t>
      </w:r>
    </w:p>
    <w:p w:rsidR="007C5FC1" w:rsidRPr="00C36936" w:rsidRDefault="007C5FC1" w:rsidP="007C5FC1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b/>
          <w:sz w:val="26"/>
          <w:szCs w:val="26"/>
        </w:rPr>
        <w:t>I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8523A7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ЭТАП – ОТБОРОЧНЫЙ</w:t>
      </w:r>
    </w:p>
    <w:p w:rsidR="007C5FC1" w:rsidRPr="00C36936" w:rsidRDefault="005E5E6F" w:rsidP="007C5FC1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Сроки: </w:t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1</w:t>
      </w:r>
      <w:r w:rsidR="0095364F">
        <w:rPr>
          <w:rFonts w:ascii="Times New Roman" w:eastAsia="Calibri" w:hAnsi="Times New Roman" w:cs="Times New Roman"/>
          <w:sz w:val="26"/>
          <w:szCs w:val="26"/>
        </w:rPr>
        <w:t>8</w:t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-</w:t>
      </w:r>
      <w:r w:rsidR="0095364F">
        <w:rPr>
          <w:rFonts w:ascii="Times New Roman" w:eastAsia="Calibri" w:hAnsi="Times New Roman" w:cs="Times New Roman"/>
          <w:sz w:val="26"/>
          <w:szCs w:val="26"/>
        </w:rPr>
        <w:t>24</w:t>
      </w:r>
      <w:r w:rsidR="007C5FC1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января</w:t>
      </w:r>
      <w:r w:rsidR="007C5FC1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2021 г.</w:t>
      </w:r>
    </w:p>
    <w:p w:rsidR="007C5FC1" w:rsidRPr="00C36936" w:rsidRDefault="007C5FC1" w:rsidP="007C5FC1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Цель: формирование сборной команды общеобразовательной организации для дальнейшего участия в Кубке. </w:t>
      </w:r>
    </w:p>
    <w:p w:rsidR="007C5FC1" w:rsidRPr="00C36936" w:rsidRDefault="007C5FC1" w:rsidP="007C5FC1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Система проведения:</w:t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определяется общеобразовательной организацией. Организация и проведение I этапа возлагается на общеобразовательную организацию.</w:t>
      </w:r>
    </w:p>
    <w:p w:rsidR="007C5FC1" w:rsidRPr="00C36936" w:rsidRDefault="007C5FC1" w:rsidP="007C5FC1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Сборные команды общеобразовательных организаций выходят во </w:t>
      </w:r>
      <w:r w:rsidRPr="00C36936">
        <w:rPr>
          <w:rFonts w:ascii="Times New Roman" w:eastAsia="Calibri" w:hAnsi="Times New Roman" w:cs="Times New Roman"/>
          <w:sz w:val="26"/>
          <w:szCs w:val="26"/>
        </w:rPr>
        <w:t>II</w:t>
      </w:r>
      <w:r w:rsidR="005E5E6F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этап Кубка</w:t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7C5FC1" w:rsidRPr="00C36936" w:rsidRDefault="007C5FC1" w:rsidP="007C5FC1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b/>
          <w:sz w:val="26"/>
          <w:szCs w:val="26"/>
        </w:rPr>
        <w:t>II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8523A7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ЭТАП</w:t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– </w:t>
      </w:r>
      <w:r w:rsidR="008523A7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МУНИЦИПАЛЬНЫЙ</w:t>
      </w:r>
    </w:p>
    <w:p w:rsidR="007C5FC1" w:rsidRPr="00C36936" w:rsidRDefault="007C5FC1" w:rsidP="007C5FC1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Сроки: </w:t>
      </w:r>
      <w:r w:rsidR="005E5E6F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0</w:t>
      </w:r>
      <w:r w:rsidR="004575F7">
        <w:rPr>
          <w:rFonts w:ascii="Times New Roman" w:eastAsia="Calibri" w:hAnsi="Times New Roman" w:cs="Times New Roman"/>
          <w:sz w:val="26"/>
          <w:szCs w:val="26"/>
        </w:rPr>
        <w:t>8</w:t>
      </w:r>
      <w:r w:rsidR="005E5E6F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-</w:t>
      </w:r>
      <w:r w:rsidR="004575F7">
        <w:rPr>
          <w:rFonts w:ascii="Times New Roman" w:eastAsia="Calibri" w:hAnsi="Times New Roman" w:cs="Times New Roman"/>
          <w:sz w:val="26"/>
          <w:szCs w:val="26"/>
        </w:rPr>
        <w:t>14</w:t>
      </w:r>
      <w:r w:rsidR="005E5E6F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февраля</w:t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2021 г.</w:t>
      </w:r>
    </w:p>
    <w:p w:rsidR="007C5FC1" w:rsidRPr="00C36936" w:rsidRDefault="007C5FC1" w:rsidP="007C5FC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Цель: выявление победителей в муниципальных образованиях </w:t>
      </w:r>
      <w:r w:rsidR="005E5E6F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br/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Республики Башкортостан. </w:t>
      </w:r>
    </w:p>
    <w:p w:rsidR="007C5FC1" w:rsidRPr="00C36936" w:rsidRDefault="007C5FC1" w:rsidP="007C5FC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/>
        </w:rPr>
        <w:t>Система проведения:</w:t>
      </w:r>
      <w:r w:rsidRPr="00C3693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отборочные игры проводятся по круговой системе. Команды, подавшие заявки на участие в Кубке, делятся на подгруппы по 4-6 команд в зависимости от количества команд, участвующих в соревнованиях муниципального образования. </w:t>
      </w:r>
    </w:p>
    <w:p w:rsidR="007C5FC1" w:rsidRPr="00C36936" w:rsidRDefault="007C5FC1" w:rsidP="007C5FC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жеребьёвку команд проводит главный судья муниципального образования на мандатной комиссии; </w:t>
      </w:r>
    </w:p>
    <w:p w:rsidR="007C5FC1" w:rsidRPr="00C36936" w:rsidRDefault="007C5FC1" w:rsidP="007C5FC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lastRenderedPageBreak/>
        <w:t xml:space="preserve">финальные игры проводятся по системе плей-офф. В финальные игры попадают победители подгрупп: одна команда (если число подгрупп 6 и 15 более) или две команды (если число подгрупп 4 и менее). </w:t>
      </w:r>
    </w:p>
    <w:p w:rsidR="007C5FC1" w:rsidRPr="00C36936" w:rsidRDefault="007C5FC1" w:rsidP="007C5FC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val="ru-RU"/>
        </w:rPr>
        <w:t>Примечание:</w:t>
      </w:r>
      <w:r w:rsidRPr="00C3693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36936">
        <w:rPr>
          <w:rFonts w:ascii="Times New Roman" w:eastAsia="Calibri" w:hAnsi="Times New Roman" w:cs="Times New Roman"/>
          <w:i/>
          <w:color w:val="000000"/>
          <w:sz w:val="26"/>
          <w:szCs w:val="26"/>
          <w:lang w:val="ru-RU"/>
        </w:rPr>
        <w:t>система проведения II этапа может быть изменена главным судьёй муниципального образования по согласованию с командами.</w:t>
      </w:r>
      <w:r w:rsidRPr="00C3693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7C5FC1" w:rsidRPr="00C36936" w:rsidRDefault="007C5FC1" w:rsidP="007C5FC1">
      <w:pPr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Организацию и проведение соревнований осуществляют районные и городские </w:t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управления (отделы) образования и спорткомитеты районов и городов, а также Главные судьи районов и городов</w:t>
      </w:r>
      <w:r w:rsidRPr="00C36936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. </w:t>
      </w:r>
    </w:p>
    <w:p w:rsidR="008A5973" w:rsidRPr="00C36936" w:rsidRDefault="008A5973" w:rsidP="008A5973">
      <w:pPr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Сборные команды общеобразовательных организаций выходят во </w:t>
      </w:r>
      <w:r w:rsidRPr="00C36936">
        <w:rPr>
          <w:rFonts w:ascii="Times New Roman" w:eastAsia="Calibri" w:hAnsi="Times New Roman" w:cs="Times New Roman"/>
          <w:spacing w:val="-2"/>
          <w:sz w:val="26"/>
          <w:szCs w:val="26"/>
        </w:rPr>
        <w:t>III</w:t>
      </w:r>
      <w:r w:rsidRPr="00C36936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 этап Кубка.</w:t>
      </w:r>
    </w:p>
    <w:p w:rsidR="007C5FC1" w:rsidRDefault="000701F7" w:rsidP="007C5FC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Система отбора команд </w:t>
      </w:r>
      <w:r w:rsidRPr="00C36936">
        <w:rPr>
          <w:rFonts w:ascii="Times New Roman" w:eastAsia="Calibri" w:hAnsi="Times New Roman" w:cs="Times New Roman"/>
          <w:spacing w:val="-2"/>
          <w:sz w:val="26"/>
          <w:szCs w:val="26"/>
        </w:rPr>
        <w:t>III</w:t>
      </w:r>
      <w:r w:rsidRPr="00C36936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 – </w:t>
      </w:r>
      <w:r w:rsidR="00D05934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>зональный</w:t>
      </w:r>
      <w:r w:rsidRPr="00C36936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 этап Кубка определяется </w:t>
      </w:r>
      <w:r w:rsidR="001C3B86" w:rsidRPr="00C36936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Федераци</w:t>
      </w:r>
      <w:r w:rsidR="001C3B86">
        <w:rPr>
          <w:rFonts w:ascii="Times New Roman" w:eastAsia="Times New Roman" w:hAnsi="Times New Roman" w:cs="Times New Roman"/>
          <w:sz w:val="26"/>
          <w:szCs w:val="26"/>
          <w:lang w:val="ru-RU"/>
        </w:rPr>
        <w:t>ей</w:t>
      </w:r>
      <w:r w:rsidR="001C3B86" w:rsidRPr="00C3693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баскетбола РБ</w:t>
      </w:r>
      <w:r w:rsidR="001C3B86" w:rsidRPr="00C36936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 </w:t>
      </w:r>
      <w:r w:rsidRPr="00C36936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по территориальному признаку в зависимости от количества участвующих команд. </w:t>
      </w:r>
    </w:p>
    <w:p w:rsidR="00F17E39" w:rsidRPr="00776D44" w:rsidRDefault="00F17E39" w:rsidP="00F17E3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val="ru-RU"/>
        </w:rPr>
      </w:pPr>
      <w:r w:rsidRPr="00F17E39">
        <w:rPr>
          <w:rFonts w:ascii="Times New Roman" w:eastAsia="Calibri" w:hAnsi="Times New Roman" w:cs="Times New Roman"/>
          <w:b/>
          <w:spacing w:val="-2"/>
          <w:sz w:val="26"/>
          <w:szCs w:val="26"/>
        </w:rPr>
        <w:t>II</w:t>
      </w:r>
      <w:r>
        <w:rPr>
          <w:rFonts w:ascii="Times New Roman" w:eastAsia="Calibri" w:hAnsi="Times New Roman" w:cs="Times New Roman"/>
          <w:b/>
          <w:spacing w:val="-2"/>
          <w:sz w:val="26"/>
          <w:szCs w:val="26"/>
        </w:rPr>
        <w:t>I</w:t>
      </w:r>
      <w:r w:rsidRPr="00F17E39">
        <w:rPr>
          <w:rFonts w:ascii="Times New Roman" w:eastAsia="Calibri" w:hAnsi="Times New Roman" w:cs="Times New Roman"/>
          <w:b/>
          <w:spacing w:val="-2"/>
          <w:sz w:val="26"/>
          <w:szCs w:val="26"/>
          <w:lang w:val="ru-RU"/>
        </w:rPr>
        <w:t xml:space="preserve"> ЭТАП</w:t>
      </w:r>
      <w:r w:rsidRPr="00F17E39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 – </w:t>
      </w:r>
      <w:r>
        <w:rPr>
          <w:rFonts w:ascii="Times New Roman" w:eastAsia="Calibri" w:hAnsi="Times New Roman" w:cs="Times New Roman"/>
          <w:b/>
          <w:spacing w:val="-2"/>
          <w:sz w:val="26"/>
          <w:szCs w:val="26"/>
          <w:lang w:val="ru-RU"/>
        </w:rPr>
        <w:t>ЗОНАЛЬНЫЙ</w:t>
      </w:r>
      <w:r w:rsidR="00776D44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(</w:t>
      </w:r>
      <w:r w:rsidR="00776D44">
        <w:rPr>
          <w:rFonts w:ascii="Times New Roman" w:eastAsia="Calibri" w:hAnsi="Times New Roman" w:cs="Times New Roman"/>
          <w:b/>
          <w:spacing w:val="-2"/>
          <w:sz w:val="26"/>
          <w:szCs w:val="26"/>
          <w:lang w:val="ru-RU"/>
        </w:rPr>
        <w:t>Приложение № 2)</w:t>
      </w:r>
    </w:p>
    <w:p w:rsidR="00F517C0" w:rsidRPr="00F17E39" w:rsidRDefault="00F517C0" w:rsidP="00AF09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val="ru-RU"/>
        </w:rPr>
      </w:pPr>
      <w:r w:rsidRPr="00F517C0">
        <w:rPr>
          <w:rFonts w:ascii="Times New Roman" w:eastAsia="Calibri" w:hAnsi="Times New Roman" w:cs="Times New Roman"/>
          <w:b/>
          <w:spacing w:val="-2"/>
          <w:sz w:val="26"/>
          <w:szCs w:val="26"/>
          <w:lang w:val="ru-RU"/>
        </w:rPr>
        <w:t xml:space="preserve">Сроки: </w:t>
      </w:r>
      <w:r w:rsidRPr="007A0D35">
        <w:rPr>
          <w:rFonts w:ascii="Times New Roman" w:eastAsia="Calibri" w:hAnsi="Times New Roman" w:cs="Times New Roman"/>
          <w:b/>
          <w:spacing w:val="-2"/>
          <w:sz w:val="26"/>
          <w:szCs w:val="26"/>
          <w:lang w:val="ru-RU"/>
        </w:rPr>
        <w:t>22</w:t>
      </w:r>
      <w:r w:rsidRPr="00F517C0">
        <w:rPr>
          <w:rFonts w:ascii="Times New Roman" w:eastAsia="Calibri" w:hAnsi="Times New Roman" w:cs="Times New Roman"/>
          <w:b/>
          <w:spacing w:val="-2"/>
          <w:sz w:val="26"/>
          <w:szCs w:val="26"/>
          <w:lang w:val="ru-RU"/>
        </w:rPr>
        <w:t>-</w:t>
      </w:r>
      <w:r w:rsidRPr="007A0D35">
        <w:rPr>
          <w:rFonts w:ascii="Times New Roman" w:eastAsia="Calibri" w:hAnsi="Times New Roman" w:cs="Times New Roman"/>
          <w:b/>
          <w:spacing w:val="-2"/>
          <w:sz w:val="26"/>
          <w:szCs w:val="26"/>
          <w:lang w:val="ru-RU"/>
        </w:rPr>
        <w:t>28</w:t>
      </w:r>
      <w:r w:rsidRPr="00F517C0">
        <w:rPr>
          <w:rFonts w:ascii="Times New Roman" w:eastAsia="Calibri" w:hAnsi="Times New Roman" w:cs="Times New Roman"/>
          <w:b/>
          <w:spacing w:val="-2"/>
          <w:sz w:val="26"/>
          <w:szCs w:val="26"/>
          <w:lang w:val="ru-RU"/>
        </w:rPr>
        <w:t xml:space="preserve"> февраля 2021 г.</w:t>
      </w:r>
    </w:p>
    <w:p w:rsidR="007E75AD" w:rsidRPr="007E75AD" w:rsidRDefault="007E75AD" w:rsidP="007E75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</w:pPr>
      <w:r w:rsidRPr="007E75AD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Цель: выявление победителей в 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>зональных</w:t>
      </w:r>
      <w:r w:rsidRPr="007E75AD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 </w:t>
      </w:r>
      <w:r w:rsidR="00D649FC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>соревнованиях</w:t>
      </w:r>
      <w:r w:rsidRPr="007E75AD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 </w:t>
      </w:r>
      <w:r w:rsidRPr="007E75AD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br/>
        <w:t xml:space="preserve">Республики Башкортостан. </w:t>
      </w:r>
    </w:p>
    <w:p w:rsidR="007E75AD" w:rsidRPr="007E75AD" w:rsidRDefault="007E75AD" w:rsidP="007E75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</w:pPr>
      <w:r w:rsidRPr="007E75AD">
        <w:rPr>
          <w:rFonts w:ascii="Times New Roman" w:eastAsia="Calibri" w:hAnsi="Times New Roman" w:cs="Times New Roman"/>
          <w:b/>
          <w:spacing w:val="-2"/>
          <w:sz w:val="26"/>
          <w:szCs w:val="26"/>
          <w:lang w:val="ru-RU"/>
        </w:rPr>
        <w:t>Система проведения:</w:t>
      </w:r>
      <w:r w:rsidRPr="007E75AD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 отборочные игры проводятся по круговой системе. Команды, подавшие заявки на участие в Кубке, делятся на подгруппы по 4-6 команд в зависимости от количества команд, участвующих в соревнованиях муниципального образования. </w:t>
      </w:r>
    </w:p>
    <w:p w:rsidR="007E75AD" w:rsidRPr="007E75AD" w:rsidRDefault="007E75AD" w:rsidP="007E75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</w:pPr>
      <w:r w:rsidRPr="007E75AD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жеребьёвку команд проводит главный судья муниципального образования на мандатной комиссии; </w:t>
      </w:r>
    </w:p>
    <w:p w:rsidR="007E75AD" w:rsidRPr="007E75AD" w:rsidRDefault="007E75AD" w:rsidP="007E75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</w:pPr>
      <w:r w:rsidRPr="007E75AD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финальные игры проводятся по системе плей-офф. В финальные игры попадают победители подгрупп: одна команда (если число подгрупп 6 и 15 более) или две команды (если число подгрупп 4 и менее). </w:t>
      </w:r>
    </w:p>
    <w:p w:rsidR="006D0F89" w:rsidRPr="006D0F89" w:rsidRDefault="006D0F89" w:rsidP="006D0F89">
      <w:pPr>
        <w:spacing w:after="200"/>
        <w:ind w:firstLine="709"/>
        <w:contextualSpacing/>
        <w:jc w:val="both"/>
        <w:rPr>
          <w:rFonts w:ascii="Times New Roman" w:eastAsia="Batang" w:hAnsi="Times New Roman" w:cs="Times New Roman"/>
          <w:iCs/>
          <w:sz w:val="26"/>
          <w:szCs w:val="26"/>
          <w:lang w:val="ru-RU"/>
        </w:rPr>
      </w:pPr>
      <w:r w:rsidRPr="006D0F89">
        <w:rPr>
          <w:rFonts w:ascii="Times New Roman" w:eastAsia="Calibri" w:hAnsi="Times New Roman" w:cs="Times New Roman"/>
          <w:sz w:val="26"/>
          <w:szCs w:val="26"/>
          <w:lang w:val="ru-RU"/>
        </w:rPr>
        <w:t>Команды, занявшие 1 и 2 места в дивизионах, выходят в I</w:t>
      </w:r>
      <w:r w:rsidRPr="006D0F89">
        <w:rPr>
          <w:rFonts w:ascii="Times New Roman" w:eastAsia="Calibri" w:hAnsi="Times New Roman" w:cs="Times New Roman"/>
          <w:sz w:val="26"/>
          <w:szCs w:val="26"/>
        </w:rPr>
        <w:t>V</w:t>
      </w:r>
      <w:r w:rsidRPr="006D0F8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этап </w:t>
      </w:r>
      <w:r w:rsidRPr="006830B9">
        <w:rPr>
          <w:rFonts w:ascii="Times New Roman" w:eastAsia="Calibri" w:hAnsi="Times New Roman" w:cs="Times New Roman"/>
          <w:sz w:val="26"/>
          <w:szCs w:val="26"/>
          <w:lang w:val="ru-RU"/>
        </w:rPr>
        <w:t>ч</w:t>
      </w:r>
      <w:r w:rsidRPr="006D0F89">
        <w:rPr>
          <w:rFonts w:ascii="Times New Roman" w:eastAsia="Calibri" w:hAnsi="Times New Roman" w:cs="Times New Roman"/>
          <w:sz w:val="26"/>
          <w:szCs w:val="26"/>
          <w:lang w:val="ru-RU"/>
        </w:rPr>
        <w:t>емпионата</w:t>
      </w:r>
      <w:r w:rsidRPr="006830B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. </w:t>
      </w:r>
      <w:r w:rsidRPr="006D0F89">
        <w:rPr>
          <w:rFonts w:ascii="Times New Roman" w:eastAsia="Batang" w:hAnsi="Times New Roman" w:cs="Times New Roman"/>
          <w:iCs/>
          <w:sz w:val="26"/>
          <w:szCs w:val="26"/>
          <w:lang w:val="ru-RU"/>
        </w:rPr>
        <w:t xml:space="preserve">Из </w:t>
      </w:r>
      <w:r w:rsidRPr="006D0F89">
        <w:rPr>
          <w:rFonts w:ascii="Times New Roman" w:eastAsia="Calibri" w:hAnsi="Times New Roman" w:cs="Times New Roman"/>
          <w:color w:val="000000"/>
          <w:sz w:val="26"/>
          <w:szCs w:val="26"/>
        </w:rPr>
        <w:t>II</w:t>
      </w:r>
      <w:r w:rsidRPr="006D0F8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группы</w:t>
      </w:r>
      <w:r w:rsidRPr="006D0F8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6D0F8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(Городские образова</w:t>
      </w:r>
      <w:bookmarkStart w:id="0" w:name="_GoBack"/>
      <w:bookmarkEnd w:id="0"/>
      <w:r w:rsidRPr="006D0F8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тельные организации)</w:t>
      </w:r>
      <w:r w:rsidRPr="006D0F89">
        <w:rPr>
          <w:rFonts w:ascii="Times New Roman" w:eastAsia="Batang" w:hAnsi="Times New Roman" w:cs="Times New Roman"/>
          <w:iCs/>
          <w:sz w:val="26"/>
          <w:szCs w:val="26"/>
          <w:lang w:val="ru-RU"/>
        </w:rPr>
        <w:t xml:space="preserve"> зоны № 2</w:t>
      </w:r>
      <w:r w:rsidRPr="006D0F8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D0F89">
        <w:rPr>
          <w:rFonts w:ascii="Times New Roman" w:eastAsia="Batang" w:hAnsi="Times New Roman" w:cs="Times New Roman"/>
          <w:iCs/>
          <w:sz w:val="26"/>
          <w:szCs w:val="26"/>
          <w:lang w:val="ru-RU"/>
        </w:rPr>
        <w:t xml:space="preserve">в </w:t>
      </w:r>
      <w:r w:rsidRPr="006D0F89">
        <w:rPr>
          <w:rFonts w:ascii="Times New Roman" w:eastAsia="Calibri" w:hAnsi="Times New Roman" w:cs="Times New Roman"/>
          <w:sz w:val="26"/>
          <w:szCs w:val="26"/>
          <w:lang w:val="ru-RU"/>
        </w:rPr>
        <w:t>I</w:t>
      </w:r>
      <w:r w:rsidRPr="006D0F89">
        <w:rPr>
          <w:rFonts w:ascii="Times New Roman" w:eastAsia="Calibri" w:hAnsi="Times New Roman" w:cs="Times New Roman"/>
          <w:sz w:val="26"/>
          <w:szCs w:val="26"/>
        </w:rPr>
        <w:t>V</w:t>
      </w:r>
      <w:r w:rsidRPr="006D0F8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этап </w:t>
      </w:r>
      <w:r w:rsidRPr="006830B9">
        <w:rPr>
          <w:rFonts w:ascii="Times New Roman" w:eastAsia="Calibri" w:hAnsi="Times New Roman" w:cs="Times New Roman"/>
          <w:sz w:val="26"/>
          <w:szCs w:val="26"/>
          <w:lang w:val="ru-RU"/>
        </w:rPr>
        <w:t>ч</w:t>
      </w:r>
      <w:r w:rsidRPr="006D0F89">
        <w:rPr>
          <w:rFonts w:ascii="Times New Roman" w:eastAsia="Calibri" w:hAnsi="Times New Roman" w:cs="Times New Roman"/>
          <w:sz w:val="26"/>
          <w:szCs w:val="26"/>
          <w:lang w:val="ru-RU"/>
        </w:rPr>
        <w:t>емпионата</w:t>
      </w:r>
      <w:r w:rsidRPr="006D0F89">
        <w:rPr>
          <w:rFonts w:ascii="Times New Roman" w:eastAsia="Batang" w:hAnsi="Times New Roman" w:cs="Times New Roman"/>
          <w:iCs/>
          <w:sz w:val="26"/>
          <w:szCs w:val="26"/>
          <w:lang w:val="ru-RU"/>
        </w:rPr>
        <w:t xml:space="preserve"> выходят 3 команды.</w:t>
      </w:r>
    </w:p>
    <w:p w:rsidR="007E75AD" w:rsidRPr="007E75AD" w:rsidRDefault="007E75AD" w:rsidP="007E75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</w:pPr>
      <w:r w:rsidRPr="007E75AD">
        <w:rPr>
          <w:rFonts w:ascii="Times New Roman" w:eastAsia="Calibri" w:hAnsi="Times New Roman" w:cs="Times New Roman"/>
          <w:b/>
          <w:i/>
          <w:spacing w:val="-2"/>
          <w:sz w:val="26"/>
          <w:szCs w:val="26"/>
          <w:lang w:val="ru-RU"/>
        </w:rPr>
        <w:t>Примечание:</w:t>
      </w:r>
      <w:r w:rsidRPr="007E75AD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 </w:t>
      </w:r>
      <w:r w:rsidRPr="007E75AD">
        <w:rPr>
          <w:rFonts w:ascii="Times New Roman" w:eastAsia="Calibri" w:hAnsi="Times New Roman" w:cs="Times New Roman"/>
          <w:i/>
          <w:spacing w:val="-2"/>
          <w:sz w:val="26"/>
          <w:szCs w:val="26"/>
          <w:lang w:val="ru-RU"/>
        </w:rPr>
        <w:t>система проведения I</w:t>
      </w:r>
      <w:r w:rsidR="007A0D35">
        <w:rPr>
          <w:rFonts w:ascii="Times New Roman" w:eastAsia="Calibri" w:hAnsi="Times New Roman" w:cs="Times New Roman"/>
          <w:i/>
          <w:spacing w:val="-2"/>
          <w:sz w:val="26"/>
          <w:szCs w:val="26"/>
        </w:rPr>
        <w:t>I</w:t>
      </w:r>
      <w:r w:rsidRPr="007E75AD">
        <w:rPr>
          <w:rFonts w:ascii="Times New Roman" w:eastAsia="Calibri" w:hAnsi="Times New Roman" w:cs="Times New Roman"/>
          <w:i/>
          <w:spacing w:val="-2"/>
          <w:sz w:val="26"/>
          <w:szCs w:val="26"/>
          <w:lang w:val="ru-RU"/>
        </w:rPr>
        <w:t xml:space="preserve">I этапа может быть изменена главным судьёй </w:t>
      </w:r>
      <w:r w:rsidR="005A4418">
        <w:rPr>
          <w:rFonts w:ascii="Times New Roman" w:eastAsia="Calibri" w:hAnsi="Times New Roman" w:cs="Times New Roman"/>
          <w:i/>
          <w:spacing w:val="-2"/>
          <w:sz w:val="26"/>
          <w:szCs w:val="26"/>
          <w:lang w:val="ru-RU"/>
        </w:rPr>
        <w:t>зонального</w:t>
      </w:r>
      <w:r w:rsidRPr="007E75AD">
        <w:rPr>
          <w:rFonts w:ascii="Times New Roman" w:eastAsia="Calibri" w:hAnsi="Times New Roman" w:cs="Times New Roman"/>
          <w:i/>
          <w:spacing w:val="-2"/>
          <w:sz w:val="26"/>
          <w:szCs w:val="26"/>
          <w:lang w:val="ru-RU"/>
        </w:rPr>
        <w:t xml:space="preserve"> </w:t>
      </w:r>
      <w:r w:rsidR="005A4418">
        <w:rPr>
          <w:rFonts w:ascii="Times New Roman" w:eastAsia="Calibri" w:hAnsi="Times New Roman" w:cs="Times New Roman"/>
          <w:i/>
          <w:spacing w:val="-2"/>
          <w:sz w:val="26"/>
          <w:szCs w:val="26"/>
          <w:lang w:val="ru-RU"/>
        </w:rPr>
        <w:t>этап</w:t>
      </w:r>
      <w:r w:rsidRPr="007E75AD">
        <w:rPr>
          <w:rFonts w:ascii="Times New Roman" w:eastAsia="Calibri" w:hAnsi="Times New Roman" w:cs="Times New Roman"/>
          <w:i/>
          <w:spacing w:val="-2"/>
          <w:sz w:val="26"/>
          <w:szCs w:val="26"/>
          <w:lang w:val="ru-RU"/>
        </w:rPr>
        <w:t xml:space="preserve"> по согласованию с командами.</w:t>
      </w:r>
      <w:r w:rsidRPr="007E75AD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 </w:t>
      </w:r>
    </w:p>
    <w:p w:rsidR="007E75AD" w:rsidRPr="007E75AD" w:rsidRDefault="007E75AD" w:rsidP="007E75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</w:pPr>
      <w:r w:rsidRPr="007E75AD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Организацию и проведение соревнований осуществляют районные и городские управления (отделы) образования и спорткомитеты районов и городов, а также Главные судьи районов и городов. </w:t>
      </w:r>
    </w:p>
    <w:p w:rsidR="007E75AD" w:rsidRPr="007E75AD" w:rsidRDefault="007E75AD" w:rsidP="007E75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</w:pPr>
      <w:r w:rsidRPr="007E75AD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Сборные команды общеобразовательных организаций выходят во </w:t>
      </w:r>
      <w:r w:rsidR="00311992" w:rsidRPr="007E75AD">
        <w:rPr>
          <w:rFonts w:ascii="Times New Roman" w:eastAsia="Calibri" w:hAnsi="Times New Roman" w:cs="Times New Roman"/>
          <w:spacing w:val="-2"/>
          <w:sz w:val="26"/>
          <w:szCs w:val="26"/>
        </w:rPr>
        <w:t>I</w:t>
      </w:r>
      <w:r>
        <w:rPr>
          <w:rFonts w:ascii="Times New Roman" w:eastAsia="Calibri" w:hAnsi="Times New Roman" w:cs="Times New Roman"/>
          <w:spacing w:val="-2"/>
          <w:sz w:val="26"/>
          <w:szCs w:val="26"/>
        </w:rPr>
        <w:t>V</w:t>
      </w:r>
      <w:r w:rsidRPr="007E75AD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 этап Кубка.</w:t>
      </w:r>
    </w:p>
    <w:p w:rsidR="00F17E39" w:rsidRPr="00311992" w:rsidRDefault="007E75AD" w:rsidP="0031199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</w:pPr>
      <w:r w:rsidRPr="007E75AD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Система отбора команд </w:t>
      </w:r>
      <w:r w:rsidR="00311992" w:rsidRPr="00311992">
        <w:rPr>
          <w:rFonts w:ascii="Times New Roman" w:eastAsia="Calibri" w:hAnsi="Times New Roman" w:cs="Times New Roman"/>
          <w:spacing w:val="-2"/>
          <w:sz w:val="26"/>
          <w:szCs w:val="26"/>
        </w:rPr>
        <w:t>IV</w:t>
      </w:r>
      <w:r w:rsidRPr="007E75AD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 – полуфинальный этап Кубка определяется Федерацией баскетбола РБ по территориальному признаку в зависимости от количества участвующих команд. </w:t>
      </w:r>
    </w:p>
    <w:p w:rsidR="008523A7" w:rsidRPr="00C36936" w:rsidRDefault="00311992" w:rsidP="00A419D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b/>
          <w:sz w:val="26"/>
          <w:szCs w:val="26"/>
        </w:rPr>
        <w:t>I</w:t>
      </w:r>
      <w:r>
        <w:rPr>
          <w:rFonts w:ascii="Times New Roman" w:eastAsia="Calibri" w:hAnsi="Times New Roman" w:cs="Times New Roman"/>
          <w:b/>
          <w:sz w:val="26"/>
          <w:szCs w:val="26"/>
        </w:rPr>
        <w:t>V</w:t>
      </w:r>
      <w:r w:rsidR="0039691A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8523A7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ЭТАП - </w:t>
      </w:r>
      <w:r w:rsidR="00C33668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ПОЛУФИНАЛЬНЫЙ</w:t>
      </w:r>
      <w:r w:rsidR="00A419DF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7B7872" w:rsidRPr="00C36936" w:rsidRDefault="00861F5B" w:rsidP="007C5FC1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b/>
          <w:sz w:val="26"/>
          <w:szCs w:val="26"/>
        </w:rPr>
        <w:t>I</w:t>
      </w:r>
      <w:r w:rsidR="007B7872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полуфинал</w:t>
      </w:r>
      <w:r w:rsidR="00F14437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:</w:t>
      </w:r>
      <w:r w:rsidR="007B7872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с. Бураево</w:t>
      </w:r>
    </w:p>
    <w:p w:rsidR="00861F5B" w:rsidRPr="00C36936" w:rsidRDefault="00861F5B" w:rsidP="007C5FC1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b/>
          <w:sz w:val="26"/>
          <w:szCs w:val="26"/>
        </w:rPr>
        <w:t>II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полуфинал</w:t>
      </w:r>
      <w:r w:rsidR="00F14437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: </w:t>
      </w:r>
      <w:r w:rsidR="00C33668">
        <w:rPr>
          <w:rFonts w:ascii="Times New Roman" w:eastAsia="Calibri" w:hAnsi="Times New Roman" w:cs="Times New Roman"/>
          <w:sz w:val="26"/>
          <w:szCs w:val="26"/>
          <w:lang w:val="ru-RU"/>
        </w:rPr>
        <w:t>по назначению</w:t>
      </w:r>
    </w:p>
    <w:p w:rsidR="007C5FC1" w:rsidRPr="00C36936" w:rsidRDefault="00D57082" w:rsidP="007C5FC1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Сроки</w:t>
      </w:r>
      <w:r w:rsidR="0059651B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:</w:t>
      </w:r>
      <w:r w:rsidR="007B7872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0701F7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15-18 марта 2021 года</w:t>
      </w:r>
    </w:p>
    <w:p w:rsidR="0059651B" w:rsidRPr="00C36936" w:rsidRDefault="0059651B" w:rsidP="0059651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Цель: </w:t>
      </w:r>
      <w:r w:rsidR="000701F7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определение участников финального этапа Кубка</w:t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. </w:t>
      </w:r>
    </w:p>
    <w:p w:rsidR="0059651B" w:rsidRPr="00C36936" w:rsidRDefault="0059651B" w:rsidP="0059651B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Каждая команда обязана предоставить одного судью и одного секретаря для обслуживания игр </w:t>
      </w:r>
      <w:r w:rsidRPr="00C36936">
        <w:rPr>
          <w:rFonts w:ascii="Times New Roman" w:eastAsia="Calibri" w:hAnsi="Times New Roman" w:cs="Times New Roman"/>
          <w:sz w:val="26"/>
          <w:szCs w:val="26"/>
        </w:rPr>
        <w:t>II</w:t>
      </w:r>
      <w:r w:rsidR="00413075" w:rsidRPr="00C36936">
        <w:rPr>
          <w:rFonts w:ascii="Times New Roman" w:eastAsia="Calibri" w:hAnsi="Times New Roman" w:cs="Times New Roman"/>
          <w:sz w:val="26"/>
          <w:szCs w:val="26"/>
        </w:rPr>
        <w:t>I</w:t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этапа.</w:t>
      </w:r>
    </w:p>
    <w:p w:rsidR="0059651B" w:rsidRPr="00C36936" w:rsidRDefault="0059651B" w:rsidP="0059651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/>
        </w:rPr>
        <w:t>Система проведения:</w:t>
      </w:r>
      <w:r w:rsidRPr="00C3693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отборочные игры проводятся по круговой системе. Команды, подавшие заявки на участие в Кубке, делятся на подгруппы по 4-6 команд в зависимости от количества команд, участвующих в соревнованиях муниципального образования. </w:t>
      </w:r>
    </w:p>
    <w:p w:rsidR="00453B52" w:rsidRPr="00C36936" w:rsidRDefault="00453B52" w:rsidP="000701F7">
      <w:pPr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ab/>
        <w:t xml:space="preserve">В </w:t>
      </w:r>
      <w:r w:rsidR="000701F7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ф</w:t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инальной часть </w:t>
      </w:r>
      <w:r w:rsidRPr="00C3693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Кубка </w:t>
      </w:r>
      <w:r w:rsidR="000701F7" w:rsidRPr="00C3693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выходят</w:t>
      </w:r>
      <w:r w:rsidR="001C3B8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команды юношей и девушек, занявшие 1-6 места в каждом полуфинале. </w:t>
      </w:r>
    </w:p>
    <w:p w:rsidR="0032242A" w:rsidRDefault="0032242A" w:rsidP="007C5FC1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C5FC1" w:rsidRPr="00C36936" w:rsidRDefault="0039691A" w:rsidP="007C5FC1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b/>
          <w:sz w:val="26"/>
          <w:szCs w:val="26"/>
        </w:rPr>
        <w:t>V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ЭТАП </w:t>
      </w:r>
      <w:r w:rsidR="00D57082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– </w:t>
      </w:r>
      <w:r w:rsidR="00D57082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ФИНАЛЬНЫЙ</w:t>
      </w:r>
    </w:p>
    <w:p w:rsidR="007C5FC1" w:rsidRPr="00C36936" w:rsidRDefault="00060406" w:rsidP="007C5FC1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lastRenderedPageBreak/>
        <w:t xml:space="preserve">Сроки: </w:t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10-14</w:t>
      </w:r>
      <w:r w:rsidR="007C5FC1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апреля 2021 г.</w:t>
      </w:r>
    </w:p>
    <w:p w:rsidR="00060406" w:rsidRPr="00C36936" w:rsidRDefault="00060406" w:rsidP="00060406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Место проведения:</w:t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г. Благовещенск</w:t>
      </w:r>
    </w:p>
    <w:p w:rsidR="007C5FC1" w:rsidRPr="00C36936" w:rsidRDefault="001C3B86" w:rsidP="007C5FC1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Соревнования проводятся </w:t>
      </w:r>
      <w:r w:rsidR="00060406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10 по 12</w:t>
      </w:r>
      <w:r w:rsidR="007C5FC1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апреля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среди команд девушек</w:t>
      </w:r>
      <w:r w:rsidR="007C5FC1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с </w:t>
      </w:r>
      <w:r w:rsidR="00060406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12 по 14</w:t>
      </w:r>
      <w:r w:rsidR="007C5FC1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апреля юноши.</w:t>
      </w:r>
    </w:p>
    <w:p w:rsidR="007C5FC1" w:rsidRPr="00C36936" w:rsidRDefault="007C5FC1" w:rsidP="007C5FC1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Цель: выявление победителей Кубка.</w:t>
      </w:r>
    </w:p>
    <w:p w:rsidR="007C5FC1" w:rsidRPr="00C36936" w:rsidRDefault="007C5FC1" w:rsidP="007C5FC1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Каждая команда обязана предоставить одного судью и одного секретаря для обслуживания игр </w:t>
      </w:r>
      <w:r w:rsidR="007463EE" w:rsidRPr="00C36936">
        <w:rPr>
          <w:rFonts w:ascii="Times New Roman" w:eastAsia="Calibri" w:hAnsi="Times New Roman" w:cs="Times New Roman"/>
          <w:sz w:val="26"/>
          <w:szCs w:val="26"/>
        </w:rPr>
        <w:t>V</w:t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этапа, техническую заявку (по образцу) и справки с места учебы (с фотографией) на каждого игрока. </w:t>
      </w:r>
    </w:p>
    <w:p w:rsidR="007C5FC1" w:rsidRPr="00C36936" w:rsidRDefault="007C5FC1" w:rsidP="007C5FC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/>
        </w:rPr>
        <w:t>Система проведения:</w:t>
      </w:r>
      <w:r w:rsidRPr="00C3693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7C5FC1" w:rsidRPr="00C36936" w:rsidRDefault="007C5FC1" w:rsidP="007C5FC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отборочные игры проводятся по круговой системе. Команды делятся на 4 подгруппы (А, В, С, </w:t>
      </w:r>
      <w:r w:rsidRPr="00C36936">
        <w:rPr>
          <w:rFonts w:ascii="Times New Roman" w:eastAsia="Calibri" w:hAnsi="Times New Roman" w:cs="Times New Roman"/>
          <w:color w:val="000000"/>
          <w:sz w:val="26"/>
          <w:szCs w:val="26"/>
        </w:rPr>
        <w:t>D</w:t>
      </w:r>
      <w:r w:rsidRPr="00C3693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) по </w:t>
      </w:r>
      <w:r w:rsidR="00060406" w:rsidRPr="00C3693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3</w:t>
      </w:r>
      <w:r w:rsidRPr="00C3693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команды, жеребьёвку команд проводит </w:t>
      </w:r>
      <w:r w:rsidR="00060406" w:rsidRPr="00C3693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Федерация баскетбола Республики Башкортостан. Ф</w:t>
      </w:r>
      <w:r w:rsidRPr="00C3693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инальные игры проводятся по системе плей-офф приложение № 9. </w:t>
      </w:r>
    </w:p>
    <w:p w:rsidR="007C5FC1" w:rsidRPr="00C36936" w:rsidRDefault="007C5FC1" w:rsidP="007C5FC1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>Организацию и проведение соревнований осуществляют</w:t>
      </w:r>
      <w:r w:rsidR="00060406" w:rsidRPr="00C36936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 Федерация баскетбола Республики Башкортостан, </w:t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а также Главная судейская коллегия.</w:t>
      </w:r>
    </w:p>
    <w:p w:rsidR="00060406" w:rsidRPr="00C36936" w:rsidRDefault="00060406" w:rsidP="007C5FC1">
      <w:pPr>
        <w:contextualSpacing/>
        <w:rPr>
          <w:rFonts w:ascii="Times New Roman" w:eastAsia="Times New Roman" w:hAnsi="Times New Roman" w:cs="Times New Roman"/>
          <w:sz w:val="26"/>
          <w:szCs w:val="26"/>
          <w:lang w:val="ru-RU" w:bidi="en-US"/>
        </w:rPr>
      </w:pPr>
    </w:p>
    <w:p w:rsidR="00060406" w:rsidRPr="00C36936" w:rsidRDefault="00060406" w:rsidP="007C5FC1">
      <w:pPr>
        <w:contextualSpacing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7C5FC1" w:rsidRPr="00C36936" w:rsidRDefault="007C5D19" w:rsidP="007C5D19">
      <w:pPr>
        <w:spacing w:line="276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b/>
          <w:sz w:val="26"/>
          <w:szCs w:val="26"/>
        </w:rPr>
        <w:t>IV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. РУКОВОДСТВО</w:t>
      </w:r>
      <w:r w:rsidR="007C5FC1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7C5FC1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ОРГАНИЗАЦИЯ</w:t>
      </w:r>
      <w:r w:rsidR="007C5FC1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УБКА</w:t>
      </w:r>
    </w:p>
    <w:p w:rsidR="00060406" w:rsidRPr="00C36936" w:rsidRDefault="00060406" w:rsidP="007C5D19">
      <w:pPr>
        <w:spacing w:line="276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7C5FC1" w:rsidRPr="00C36936" w:rsidRDefault="007C5FC1" w:rsidP="007C5FC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Общее руководство и организацию Кубка осуществляют</w:t>
      </w:r>
      <w:r w:rsidR="00060406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Управление по физическому воспитанию и подготовке олимпийского резерва </w:t>
      </w:r>
      <w:r w:rsidR="00060406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Республики Башкортостан, организационный комитет Республиканской Олимпиады школьников на Кубок имени Ю. Гагарина, </w:t>
      </w:r>
      <w:r w:rsidRPr="00C3693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t>БРООО Федерации космонавтики России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7C5FC1" w:rsidRPr="00C36936" w:rsidRDefault="00060406" w:rsidP="007C5FC1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r w:rsidR="007C5FC1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роведение</w:t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Кубка</w:t>
      </w:r>
      <w:r w:rsidR="007C5FC1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7C5FC1" w:rsidRPr="00C36936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осуществляются </w:t>
      </w:r>
      <w:r w:rsidR="007C5FC1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органами местного самоуправления муниципальных образований в сфере образования, физической культуры и спорта, Федерацией</w:t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баскетбола Республики Башкортостан</w:t>
      </w:r>
      <w:r w:rsidR="007C5FC1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, а также Главны</w:t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ми</w:t>
      </w:r>
      <w:r w:rsidR="007C5FC1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судь</w:t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ями этапов </w:t>
      </w:r>
      <w:r w:rsidR="007C5FC1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Кубок.</w:t>
      </w:r>
    </w:p>
    <w:p w:rsidR="0046394E" w:rsidRPr="00C36936" w:rsidRDefault="0046394E" w:rsidP="00DD59A5">
      <w:pPr>
        <w:spacing w:after="20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060406" w:rsidRPr="00C36936" w:rsidRDefault="007C5D19" w:rsidP="007C5D19">
      <w:pPr>
        <w:spacing w:line="276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b/>
          <w:sz w:val="26"/>
          <w:szCs w:val="26"/>
        </w:rPr>
        <w:t>V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. </w:t>
      </w:r>
      <w:r w:rsidR="007C5FC1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У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ЧАСТНИКИ</w:t>
      </w:r>
      <w:r w:rsidR="007C5FC1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7C5FC1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УСЛОВИЯ</w:t>
      </w:r>
      <w:r w:rsidR="007C5FC1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ПРОВЕДЕНИЯ</w:t>
      </w:r>
      <w:r w:rsidR="007C5FC1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УБКА</w:t>
      </w:r>
    </w:p>
    <w:p w:rsidR="00060406" w:rsidRPr="00C36936" w:rsidRDefault="00060406" w:rsidP="007C5D19">
      <w:pPr>
        <w:spacing w:line="276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7C5FC1" w:rsidRPr="00C36936" w:rsidRDefault="007C5FC1" w:rsidP="007A4AF5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Участниками Кубка года могут быть только учащиеся общеобразовательных организаций, в том числе с углублённым изучением отдельных предметов, воспитанники учреждений для детей-сирот и детей, оставшихся без попечения родителей (законных представителей), реализующих программы основного общего, среднего (полного) общего образования, 2006-200</w:t>
      </w:r>
      <w:r w:rsidR="007E75AD" w:rsidRPr="007E75AD">
        <w:rPr>
          <w:rFonts w:ascii="Times New Roman" w:eastAsia="Calibri" w:hAnsi="Times New Roman" w:cs="Times New Roman"/>
          <w:sz w:val="26"/>
          <w:szCs w:val="26"/>
          <w:lang w:val="ru-RU"/>
        </w:rPr>
        <w:t>8</w:t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годов рождения. </w:t>
      </w:r>
    </w:p>
    <w:p w:rsidR="007C5FC1" w:rsidRPr="00C36936" w:rsidRDefault="007C5FC1" w:rsidP="007A4AF5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К участию в Кубке допускаются сборные команды детских домов и школ-интернатов, реализующих программы основного общего, среднего (полного) общего образования неспортивной направленности.</w:t>
      </w:r>
    </w:p>
    <w:p w:rsidR="007C5FC1" w:rsidRPr="00C36936" w:rsidRDefault="007C5FC1" w:rsidP="007A4AF5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Соревнования </w:t>
      </w:r>
      <w:r w:rsidR="007A4AF5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Кубка проводятся </w:t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среди </w:t>
      </w:r>
      <w:r w:rsidR="007A4AF5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команд юношей и девушек </w:t>
      </w: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общеобразовательных орг</w:t>
      </w:r>
      <w:r w:rsidR="007A4AF5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анизаций проводится раздельно.</w:t>
      </w:r>
    </w:p>
    <w:p w:rsidR="007C5FC1" w:rsidRPr="00C36936" w:rsidRDefault="007C5FC1" w:rsidP="007A4AF5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</w:pP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Состав команды на всех этапах Кубка не должен превышать </w:t>
      </w:r>
      <w:r w:rsidR="007A4AF5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14 (четырнадцать) человек (12 игроков, 1 учитель-представитель, 1 судья), фамилии которых должны быть внесены в заявку данной команды. Заявка на участие в соревнованиях должна быть заверена директором школы и врачом</w:t>
      </w:r>
      <w:r w:rsidRPr="00C36936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  <w:t xml:space="preserve">. </w:t>
      </w:r>
    </w:p>
    <w:p w:rsidR="007C5FC1" w:rsidRPr="00C36936" w:rsidRDefault="007C5FC1" w:rsidP="007A4AF5">
      <w:pPr>
        <w:ind w:firstLine="709"/>
        <w:jc w:val="both"/>
        <w:rPr>
          <w:rFonts w:ascii="Times New Roman" w:eastAsia="MyriadPro-Regular" w:hAnsi="Times New Roman" w:cs="Times New Roman"/>
          <w:sz w:val="26"/>
          <w:szCs w:val="26"/>
          <w:lang w:val="ru-RU" w:eastAsia="ru-RU"/>
        </w:rPr>
      </w:pP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Дозаявка</w:t>
      </w:r>
      <w:r w:rsidRPr="00C3693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игроков в течение сезона не разрешается. </w:t>
      </w:r>
      <w:r w:rsidRPr="00C36936">
        <w:rPr>
          <w:rFonts w:ascii="Times New Roman" w:eastAsia="MyriadPro-Regular" w:hAnsi="Times New Roman" w:cs="Times New Roman"/>
          <w:sz w:val="26"/>
          <w:szCs w:val="26"/>
          <w:lang w:val="ru-RU" w:eastAsia="ru-RU"/>
        </w:rPr>
        <w:t xml:space="preserve">Игрок допускается к участию в 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Кубк</w:t>
      </w:r>
      <w:r w:rsidR="007A4AF5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C36936">
        <w:rPr>
          <w:rFonts w:ascii="Times New Roman" w:eastAsia="MyriadPro-Regular" w:hAnsi="Times New Roman" w:cs="Times New Roman"/>
          <w:sz w:val="26"/>
          <w:szCs w:val="26"/>
          <w:lang w:val="ru-RU" w:eastAsia="ru-RU"/>
        </w:rPr>
        <w:t xml:space="preserve">в составе только одной команды. Каждая команда должна состоять из учащихся только одной образовательной организации.  </w:t>
      </w:r>
    </w:p>
    <w:p w:rsidR="007C5FC1" w:rsidRPr="00C36936" w:rsidRDefault="007C5FC1" w:rsidP="007A4AF5">
      <w:pPr>
        <w:ind w:firstLine="709"/>
        <w:jc w:val="both"/>
        <w:rPr>
          <w:rFonts w:ascii="Times New Roman" w:eastAsia="MyriadPro-Regular" w:hAnsi="Times New Roman" w:cs="Times New Roman"/>
          <w:sz w:val="26"/>
          <w:szCs w:val="26"/>
          <w:lang w:val="ru-RU" w:eastAsia="ru-RU"/>
        </w:rPr>
      </w:pPr>
      <w:r w:rsidRPr="00C36936">
        <w:rPr>
          <w:rFonts w:ascii="Times New Roman" w:eastAsia="MyriadPro-Regular" w:hAnsi="Times New Roman" w:cs="Times New Roman"/>
          <w:sz w:val="26"/>
          <w:szCs w:val="26"/>
          <w:lang w:val="ru-RU" w:eastAsia="ru-RU"/>
        </w:rPr>
        <w:t xml:space="preserve">К участию в 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Кубк</w:t>
      </w:r>
      <w:r w:rsidR="007A4AF5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C36936">
        <w:rPr>
          <w:rFonts w:ascii="Times New Roman" w:eastAsia="MyriadPro-Regular" w:hAnsi="Times New Roman" w:cs="Times New Roman"/>
          <w:sz w:val="26"/>
          <w:szCs w:val="26"/>
          <w:lang w:val="ru-RU" w:eastAsia="ru-RU"/>
        </w:rPr>
        <w:t xml:space="preserve">не допускаются команды, сформированные из обучающихся спортивных (специализированных) классов. </w:t>
      </w:r>
    </w:p>
    <w:p w:rsidR="007C5FC1" w:rsidRPr="00C36936" w:rsidRDefault="007C5FC1" w:rsidP="007A4AF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Каждая команда для участия в Кубк</w:t>
      </w:r>
      <w:r w:rsidR="007A4AF5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должна предоставить </w:t>
      </w:r>
      <w:r w:rsidR="007A4AF5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 м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андатн</w:t>
      </w:r>
      <w:r w:rsidR="007A4AF5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ую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комиссии или главному судье II и </w:t>
      </w:r>
      <w:r w:rsidRPr="00C36936">
        <w:rPr>
          <w:rFonts w:ascii="Times New Roman" w:eastAsia="Times New Roman" w:hAnsi="Times New Roman" w:cs="Times New Roman"/>
          <w:sz w:val="26"/>
          <w:szCs w:val="26"/>
          <w:lang w:eastAsia="ru-RU"/>
        </w:rPr>
        <w:t>III</w:t>
      </w:r>
      <w:r w:rsidR="00105582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r w:rsidR="00520687" w:rsidRPr="00C36936">
        <w:rPr>
          <w:rFonts w:ascii="Times New Roman" w:eastAsia="Times New Roman" w:hAnsi="Times New Roman" w:cs="Times New Roman"/>
          <w:sz w:val="26"/>
          <w:szCs w:val="26"/>
          <w:lang w:eastAsia="ru-RU"/>
        </w:rPr>
        <w:t>IV</w:t>
      </w:r>
      <w:r w:rsidR="0052068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="0052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V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этапов:  </w:t>
      </w:r>
    </w:p>
    <w:p w:rsidR="007C5FC1" w:rsidRPr="00C36936" w:rsidRDefault="007C5FC1" w:rsidP="007A4AF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• официальную заявку Кубка;</w:t>
      </w:r>
    </w:p>
    <w:p w:rsidR="007C5FC1" w:rsidRPr="00C36936" w:rsidRDefault="007C5FC1" w:rsidP="007A4AF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• техническую заявку команды;</w:t>
      </w:r>
    </w:p>
    <w:p w:rsidR="007C5FC1" w:rsidRPr="00C36936" w:rsidRDefault="007C5FC1" w:rsidP="007A4AF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• справки с места учёбы игроков с фотографиями и печатями общеобразовательной организации; </w:t>
      </w:r>
    </w:p>
    <w:p w:rsidR="007C5FC1" w:rsidRPr="00C36936" w:rsidRDefault="007C5FC1" w:rsidP="007A4AF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• оригинал общегражданского паспорта или копию первой страницы общегражданского паспорта РФ, заверенную нотариусом, – для игроков старше четырнадцати лет; оригинал свидетельства о рождении или копию свидетельства о рождении, заверенную нотариусом, – для игроков моложе четырнадцати лет;</w:t>
      </w:r>
    </w:p>
    <w:p w:rsidR="007C5FC1" w:rsidRPr="00C36936" w:rsidRDefault="007C5FC1" w:rsidP="007A4AF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• заверенную копию приказа о зачислении игроков в соответствующий класс общеобразовательной организации на 2020-2021 учебный год;</w:t>
      </w:r>
    </w:p>
    <w:p w:rsidR="007C5FC1" w:rsidRPr="00C36936" w:rsidRDefault="007C5FC1" w:rsidP="007C5FC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• оригиналы договоров о страховании жизни и здоровья от несчастных случаев. </w:t>
      </w:r>
    </w:p>
    <w:p w:rsidR="007C5FC1" w:rsidRPr="00C36936" w:rsidRDefault="007C5FC1" w:rsidP="007C5FC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Допуск команд </w:t>
      </w:r>
      <w:r w:rsidR="007A4AF5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на </w:t>
      </w:r>
      <w:r w:rsidR="007A4AF5" w:rsidRPr="00C36936">
        <w:rPr>
          <w:rFonts w:ascii="Times New Roman" w:eastAsia="Times New Roman" w:hAnsi="Times New Roman" w:cs="Times New Roman"/>
          <w:sz w:val="26"/>
          <w:szCs w:val="26"/>
          <w:lang w:eastAsia="ru-RU"/>
        </w:rPr>
        <w:t>III</w:t>
      </w:r>
      <w:r w:rsidR="007A4AF5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 </w:t>
      </w:r>
      <w:r w:rsidR="007A4AF5" w:rsidRPr="00C36936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="007A4AF5" w:rsidRPr="00C3693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7A4AF5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этапы Кубка 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осуществляется на основании вызова Федерации</w:t>
      </w:r>
      <w:r w:rsidR="007A4AF5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баскетбола Республики Башкортостан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</w:p>
    <w:p w:rsidR="007C5FC1" w:rsidRPr="00C36936" w:rsidRDefault="007C5FC1" w:rsidP="007C5FC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7A4AF5" w:rsidRPr="00C36936" w:rsidRDefault="003D465A" w:rsidP="003D465A">
      <w:pPr>
        <w:widowControl w:val="0"/>
        <w:autoSpaceDE w:val="0"/>
        <w:ind w:left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b/>
          <w:sz w:val="26"/>
          <w:szCs w:val="26"/>
        </w:rPr>
        <w:t>VI</w:t>
      </w:r>
      <w:r w:rsidR="00FD7A22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.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7C5FC1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У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СЛОВИЯ</w:t>
      </w:r>
      <w:r w:rsidR="007C5FC1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ПРОВЕДЕНИЯ</w:t>
      </w:r>
      <w:r w:rsidR="007C5FC1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7C5FC1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ПОДВЕДЕНИЯ</w:t>
      </w:r>
      <w:r w:rsidR="007C5FC1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ИТОГОВ</w:t>
      </w:r>
      <w:r w:rsidR="007C5FC1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УБКА</w:t>
      </w:r>
      <w:r w:rsidR="007C5FC1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7A4AF5" w:rsidRPr="00C36936" w:rsidRDefault="007A4AF5" w:rsidP="003D465A">
      <w:pPr>
        <w:widowControl w:val="0"/>
        <w:autoSpaceDE w:val="0"/>
        <w:ind w:left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7C5FC1" w:rsidRPr="00C36936" w:rsidRDefault="007C5FC1" w:rsidP="007C5FC1">
      <w:pPr>
        <w:widowControl w:val="0"/>
        <w:autoSpaceDE w:val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Все этапы Кубка проводится согласно данному Положению, в соответствии с «Официальными Правилами баскетбола ФИБА» с учётом всех официальных изменений, уточнений, дополнений и интерпретаций по отдельным статьям, а также в соответствии с Регламентом проведения</w:t>
      </w:r>
      <w:r w:rsidR="00A07979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Кубка</w:t>
      </w:r>
      <w:r w:rsidR="007A4AF5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  <w:r w:rsidR="00A07979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7C5FC1" w:rsidRPr="00C36936" w:rsidRDefault="007C5FC1" w:rsidP="007C5FC1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Все участники Кубка обязаны знать и соблюдать положения «Официальных Правил баскетбола ФИБА» и требования </w:t>
      </w:r>
      <w:r w:rsidRPr="00C36936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Регламент </w:t>
      </w:r>
      <w:r w:rsidR="007A4AF5" w:rsidRPr="00C36936">
        <w:rPr>
          <w:rFonts w:ascii="Times New Roman" w:eastAsia="Calibri" w:hAnsi="Times New Roman" w:cs="Times New Roman"/>
          <w:sz w:val="26"/>
          <w:szCs w:val="26"/>
          <w:lang w:val="ru-RU"/>
        </w:rPr>
        <w:t>Кубка.</w:t>
      </w:r>
    </w:p>
    <w:p w:rsidR="007A4AF5" w:rsidRPr="00C36936" w:rsidRDefault="007A4AF5" w:rsidP="007C5FC1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7C5FC1" w:rsidRPr="00C36936" w:rsidRDefault="00BE2217" w:rsidP="00BE2217">
      <w:pPr>
        <w:widowControl w:val="0"/>
        <w:autoSpaceDE w:val="0"/>
        <w:ind w:left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eastAsia="Calibri" w:hAnsi="Times New Roman" w:cs="Times New Roman"/>
          <w:b/>
          <w:sz w:val="26"/>
          <w:szCs w:val="26"/>
        </w:rPr>
        <w:t>VII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. </w:t>
      </w:r>
      <w:r w:rsidR="007C5FC1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Н</w:t>
      </w:r>
      <w:r w:rsidR="00743D47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АГ</w:t>
      </w:r>
      <w:r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РАЖДЕНИЕ КУБКА</w:t>
      </w:r>
      <w:r w:rsidR="007C5FC1" w:rsidRPr="00C369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7A4AF5" w:rsidRPr="00C36936" w:rsidRDefault="007A4AF5" w:rsidP="00BE2217">
      <w:pPr>
        <w:widowControl w:val="0"/>
        <w:autoSpaceDE w:val="0"/>
        <w:ind w:left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7C5FC1" w:rsidRPr="00C36936" w:rsidRDefault="007C5FC1" w:rsidP="007C5FC1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На </w:t>
      </w:r>
      <w:r w:rsidRPr="00C36936">
        <w:rPr>
          <w:rFonts w:ascii="Times New Roman" w:eastAsia="Times New Roman" w:hAnsi="Times New Roman" w:cs="Times New Roman"/>
          <w:sz w:val="26"/>
          <w:szCs w:val="26"/>
          <w:lang w:eastAsia="ru-RU"/>
        </w:rPr>
        <w:t>II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этапе (</w:t>
      </w:r>
      <w:r w:rsidR="007A4AF5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униципальный) Кубка команды и игроки, занявшие 1-3 места, награждаются дипломами Кубка.</w:t>
      </w:r>
    </w:p>
    <w:p w:rsidR="00E85BED" w:rsidRPr="00C36936" w:rsidRDefault="00E85BED" w:rsidP="00E85BED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На </w:t>
      </w:r>
      <w:r w:rsidRPr="00C36936">
        <w:rPr>
          <w:rFonts w:ascii="Times New Roman" w:eastAsia="Times New Roman" w:hAnsi="Times New Roman" w:cs="Times New Roman"/>
          <w:sz w:val="26"/>
          <w:szCs w:val="26"/>
          <w:lang w:eastAsia="ru-RU"/>
        </w:rPr>
        <w:t>III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этапе (</w:t>
      </w:r>
      <w:r w:rsidR="00B874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зональный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) Кубка </w:t>
      </w:r>
      <w:r w:rsidR="00DF68AB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команды, занявшие 1-3 места награждаются кубками. И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гроки</w:t>
      </w:r>
      <w:r w:rsidR="00DF68AB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команд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занявшие 1-3 места, награждаются </w:t>
      </w:r>
      <w:r w:rsidR="00DF68AB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медалями и 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дипломами Кубка.</w:t>
      </w:r>
    </w:p>
    <w:p w:rsidR="007C5FC1" w:rsidRDefault="007C5FC1" w:rsidP="007C5FC1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На </w:t>
      </w:r>
      <w:r w:rsidRPr="00C36936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E85BED" w:rsidRPr="00C36936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этапе (</w:t>
      </w:r>
      <w:r w:rsidR="00B874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полу</w:t>
      </w:r>
      <w:r w:rsidR="00DF68AB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инальн</w:t>
      </w:r>
      <w:r w:rsidR="00DF68AB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ый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) Кубка команды, занявшие 1-3 места награждаются кубками и грамотами Кубка, игроки команд награждается медалями и дипломами. </w:t>
      </w:r>
    </w:p>
    <w:p w:rsidR="00C40FF4" w:rsidRDefault="00B874B1" w:rsidP="007C5FC1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874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На </w:t>
      </w:r>
      <w:r w:rsidR="005676EA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Pr="00B874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этапе (</w:t>
      </w:r>
      <w:r w:rsidR="005676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финальный</w:t>
      </w:r>
      <w:r w:rsidRPr="00B874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) </w:t>
      </w:r>
      <w:r w:rsidR="00501519" w:rsidRPr="0050151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Кубка команды, занявшие 1-3 места награждаются кубками и грамотами Кубка, игроки команд награждается медалями и дипломами. </w:t>
      </w:r>
      <w:r w:rsidR="003D4F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</w:p>
    <w:p w:rsidR="00DF68AB" w:rsidRPr="00C36936" w:rsidRDefault="00501519" w:rsidP="007C5FC1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151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Лучшие игроки финального этапа награждаются памятными призами Федерации </w:t>
      </w:r>
      <w:r w:rsidR="00DF68AB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Каждая командная финального этапа получает баскетбольный мяч.  </w:t>
      </w:r>
    </w:p>
    <w:p w:rsidR="007C5FC1" w:rsidRPr="00C36936" w:rsidRDefault="007C5FC1" w:rsidP="007C5FC1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7C5FC1" w:rsidRPr="00C36936" w:rsidRDefault="00743D47" w:rsidP="007C5FC1">
      <w:pPr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C36936">
        <w:rPr>
          <w:rFonts w:ascii="Times New Roman" w:eastAsia="Calibri" w:hAnsi="Times New Roman" w:cs="Times New Roman"/>
          <w:b/>
          <w:sz w:val="26"/>
          <w:szCs w:val="26"/>
        </w:rPr>
        <w:t>VIII</w:t>
      </w:r>
      <w:r w:rsidR="007C5FC1" w:rsidRPr="00C3693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. У</w:t>
      </w:r>
      <w:r w:rsidRPr="00C3693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СЛОВИЯ</w:t>
      </w:r>
      <w:r w:rsidR="007C5FC1" w:rsidRPr="00C3693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Pr="00C3693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ФИНАНСИРОВАНИЯ</w:t>
      </w:r>
      <w:r w:rsidR="007C5FC1" w:rsidRPr="00C3693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К</w:t>
      </w:r>
      <w:r w:rsidRPr="00C3693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УБКА</w:t>
      </w:r>
      <w:r w:rsidR="007C5FC1" w:rsidRPr="00C3693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DF68AB" w:rsidRPr="00C36936" w:rsidRDefault="00DF68AB" w:rsidP="007C5FC1">
      <w:pPr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7C5FC1" w:rsidRPr="00C36936" w:rsidRDefault="007C5FC1" w:rsidP="007C5FC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Расходы, связанные с проведение соревнований </w:t>
      </w:r>
      <w:r w:rsidRPr="00C36936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этапа Кубка, </w:t>
      </w:r>
      <w:r w:rsidR="00DF68AB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осуществляют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общеобразовательные учреждения Республики Башкортостан</w:t>
      </w:r>
      <w:r w:rsidR="00DF68AB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подавшие заявку на участие в соревнованиях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7C5FC1" w:rsidRPr="00C36936" w:rsidRDefault="007C5FC1" w:rsidP="007C5FC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Расходы, связанные с проведение соревнований </w:t>
      </w:r>
      <w:r w:rsidRPr="00C36936">
        <w:rPr>
          <w:rFonts w:ascii="Times New Roman" w:eastAsia="Times New Roman" w:hAnsi="Times New Roman" w:cs="Times New Roman"/>
          <w:sz w:val="26"/>
          <w:szCs w:val="26"/>
          <w:lang w:eastAsia="ru-RU"/>
        </w:rPr>
        <w:t>II</w:t>
      </w:r>
      <w:r w:rsidR="00DF68AB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 </w:t>
      </w:r>
      <w:r w:rsidR="00DF68AB" w:rsidRPr="00C36936">
        <w:rPr>
          <w:rFonts w:ascii="Times New Roman" w:eastAsia="Times New Roman" w:hAnsi="Times New Roman" w:cs="Times New Roman"/>
          <w:sz w:val="26"/>
          <w:szCs w:val="26"/>
          <w:lang w:eastAsia="ru-RU"/>
        </w:rPr>
        <w:t>III</w:t>
      </w:r>
      <w:r w:rsidR="00B423D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="00B423D7" w:rsidRPr="00B423D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B423D7">
        <w:rPr>
          <w:rFonts w:ascii="Times New Roman" w:eastAsia="Times New Roman" w:hAnsi="Times New Roman" w:cs="Times New Roman"/>
          <w:sz w:val="26"/>
          <w:szCs w:val="26"/>
          <w:lang w:eastAsia="ru-RU"/>
        </w:rPr>
        <w:t>IV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этапа Кубка, </w:t>
      </w:r>
      <w:r w:rsidR="00DF68AB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осуществляют по согласованию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органы местного самоуправления муниципальных образований в сфере образования, физической культуры и спорта.</w:t>
      </w:r>
    </w:p>
    <w:p w:rsidR="00DF68AB" w:rsidRPr="00C36936" w:rsidRDefault="007C5FC1" w:rsidP="007C5FC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Расходы, </w:t>
      </w:r>
      <w:r w:rsidR="00DF68AB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связанные с проведение соревнований </w:t>
      </w:r>
      <w:r w:rsidR="00DF68AB" w:rsidRPr="00C36936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="00DF68AB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этапа Кубка 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связанные с оплатой работы </w:t>
      </w:r>
      <w:r w:rsidR="00DF68AB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 командировочными расходами судейской бравады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="00DF68AB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приобретение наградной атрибутики, изготовлению полиграфии, осуществляет Федерация баскетбола Республики Башкортостан.</w:t>
      </w:r>
    </w:p>
    <w:p w:rsidR="007C5FC1" w:rsidRPr="00C36936" w:rsidRDefault="00DF68AB" w:rsidP="007C5FC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Расходы, связанные с проведение соревнований </w:t>
      </w:r>
      <w:r w:rsidRPr="00C36936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этапа Кубка связанные предоставление</w:t>
      </w:r>
      <w:r w:rsidR="008017ED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</w:t>
      </w:r>
      <w:r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8017ED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спортсооружения и медицинского обеспечения по согласованию, </w:t>
      </w:r>
      <w:r w:rsidR="008017ED" w:rsidRPr="00C369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 xml:space="preserve">осуществляет проводящая орган местного самоуправления муниципальных образований в сфере образования, физической культуры и спорта. </w:t>
      </w:r>
    </w:p>
    <w:p w:rsidR="007C5FC1" w:rsidRPr="00C36936" w:rsidRDefault="007C5FC1" w:rsidP="007C5FC1">
      <w:pPr>
        <w:widowControl w:val="0"/>
        <w:autoSpaceDE w:val="0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val="ru-RU" w:eastAsia="ru-RU"/>
        </w:rPr>
      </w:pPr>
      <w:r w:rsidRPr="00C36936">
        <w:rPr>
          <w:rFonts w:ascii="Times New Roman" w:eastAsia="Batang" w:hAnsi="Times New Roman" w:cs="Times New Roman"/>
          <w:sz w:val="26"/>
          <w:szCs w:val="26"/>
          <w:lang w:val="ru-RU" w:eastAsia="ru-RU"/>
        </w:rPr>
        <w:t>Командирующие организации несут расходы по командированию участников на соревнования, проезд до места проведения и обратно, суточные в пути, питание в дни соревнований, страхования участников и проживание. Страхование участников соревнований может производиться за счет средств командирующей организации и внебюджетных средств в соответствии с законодательством РФ.</w:t>
      </w:r>
    </w:p>
    <w:p w:rsidR="003F5696" w:rsidRDefault="003F5696" w:rsidP="003F5696">
      <w:pPr>
        <w:pStyle w:val="a3"/>
        <w:ind w:left="78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F5696" w:rsidRDefault="003F5696" w:rsidP="003F5696">
      <w:pPr>
        <w:pStyle w:val="a3"/>
        <w:ind w:left="78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ОБЕСПЕЧЕНИЕ БЕЗОПАСНОСТИ УЧАСТНИКОВ </w:t>
      </w:r>
    </w:p>
    <w:p w:rsidR="003F5696" w:rsidRPr="00C36936" w:rsidRDefault="003F5696" w:rsidP="003F5696">
      <w:pPr>
        <w:pStyle w:val="a3"/>
        <w:ind w:left="78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 ЗРИТЕЛЕЙ КУБКА </w:t>
      </w:r>
    </w:p>
    <w:p w:rsidR="003F5696" w:rsidRPr="00C36936" w:rsidRDefault="003F5696" w:rsidP="003F5696">
      <w:pPr>
        <w:pStyle w:val="a3"/>
        <w:ind w:left="78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F5696" w:rsidRPr="00C36936" w:rsidRDefault="003F5696" w:rsidP="003F5696">
      <w:pPr>
        <w:pStyle w:val="3"/>
        <w:shd w:val="clear" w:color="auto" w:fill="auto"/>
        <w:tabs>
          <w:tab w:val="left" w:pos="9498"/>
        </w:tabs>
        <w:spacing w:line="240" w:lineRule="auto"/>
        <w:ind w:left="40" w:right="-1" w:firstLine="669"/>
        <w:rPr>
          <w:rFonts w:ascii="Times New Roman" w:hAnsi="Times New Roman" w:cs="Times New Roman"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В целях обеспечения безопасности участников и зрителей, разрешается проводить соревнования Кубка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 образовательных учреждениях Республики Башкортостан и </w:t>
      </w:r>
      <w:r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на спортивных сооружениях, принятых к эксплуатации государственными комиссиями, при условии наличия актов технического обследования готовности сооружения к проведению мероприятий. </w:t>
      </w:r>
    </w:p>
    <w:p w:rsidR="003F5696" w:rsidRPr="00C36936" w:rsidRDefault="003F5696" w:rsidP="003F5696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sz w:val="26"/>
          <w:szCs w:val="26"/>
          <w:lang w:val="ru-RU"/>
        </w:rPr>
        <w:t>Участие в соревнованиях Кубка осуществляется только при наличии полиса страхования жизни и здоровья от несчастных случаев, который представляется в мандатную комиссию по допуску на каждого участника.</w:t>
      </w:r>
    </w:p>
    <w:p w:rsidR="003F5696" w:rsidRPr="00C36936" w:rsidRDefault="003F5696" w:rsidP="003F5696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sz w:val="26"/>
          <w:szCs w:val="26"/>
          <w:lang w:val="ru-RU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3F5696" w:rsidRPr="00C36936" w:rsidRDefault="003F5696" w:rsidP="003F5696">
      <w:pPr>
        <w:pStyle w:val="3"/>
        <w:shd w:val="clear" w:color="auto" w:fill="auto"/>
        <w:tabs>
          <w:tab w:val="left" w:pos="9498"/>
        </w:tabs>
        <w:spacing w:line="240" w:lineRule="auto"/>
        <w:ind w:left="40" w:right="-1" w:firstLine="669"/>
        <w:rPr>
          <w:rFonts w:ascii="Times New Roman" w:hAnsi="Times New Roman" w:cs="Times New Roman"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sz w:val="26"/>
          <w:szCs w:val="26"/>
          <w:lang w:val="ru-RU"/>
        </w:rPr>
        <w:t>Проводящая организация принимает на себя все необходимые меры по обеспечению безопасности и медицинскому обслуживанию соревнований Кубка, его участников (судей, судей – секретарей, тренеров, игроков, сопровождающих лиц и других лиц), а также общественного порядка в зоне проведения матчей в соответствии с требованиями нормативно-правовых документов Российской Федерации.</w:t>
      </w:r>
    </w:p>
    <w:p w:rsidR="007C5FC1" w:rsidRPr="00C36936" w:rsidRDefault="007C5FC1" w:rsidP="007C5FC1">
      <w:pPr>
        <w:widowControl w:val="0"/>
        <w:autoSpaceDE w:val="0"/>
        <w:ind w:left="709"/>
        <w:jc w:val="both"/>
        <w:rPr>
          <w:rFonts w:ascii="Times New Roman" w:eastAsia="Batang" w:hAnsi="Times New Roman" w:cs="Times New Roman"/>
          <w:i/>
          <w:sz w:val="26"/>
          <w:szCs w:val="26"/>
          <w:lang w:val="ru-RU" w:eastAsia="ru-RU"/>
        </w:rPr>
      </w:pPr>
    </w:p>
    <w:p w:rsidR="007C5FC1" w:rsidRPr="00C36936" w:rsidRDefault="00D2189D" w:rsidP="007C5FC1">
      <w:pPr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C369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IX</w:t>
      </w:r>
      <w:r w:rsidRPr="00C3693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. ПОДАЧА ЗАЯВОК НА УЧАСТИЕ В КУБКЕ ИМ</w:t>
      </w:r>
      <w:r w:rsidR="007C5FC1" w:rsidRPr="00C3693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. Ю.</w:t>
      </w:r>
      <w:r w:rsidR="008C2129" w:rsidRPr="00C3693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Pr="00C3693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ГАГАРИНА</w:t>
      </w:r>
    </w:p>
    <w:p w:rsidR="005635AA" w:rsidRPr="00C36936" w:rsidRDefault="005635AA" w:rsidP="007C5FC1">
      <w:pPr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5635AA" w:rsidRPr="00C36936" w:rsidRDefault="005635AA" w:rsidP="005635A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sz w:val="26"/>
          <w:szCs w:val="26"/>
          <w:lang w:val="ru-RU"/>
        </w:rPr>
        <w:t>Команда допускается к участию в Кубке только в том случае, если она заполнит электронную форму бланка участника на сайте</w:t>
      </w:r>
      <w:r w:rsidR="008017ED"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hyperlink r:id="rId10" w:history="1">
        <w:r w:rsidR="008017ED" w:rsidRPr="00C36936">
          <w:rPr>
            <w:rStyle w:val="a5"/>
            <w:rFonts w:ascii="Times New Roman" w:hAnsi="Times New Roman" w:cs="Times New Roman"/>
            <w:sz w:val="26"/>
            <w:szCs w:val="26"/>
          </w:rPr>
          <w:t>www</w:t>
        </w:r>
        <w:r w:rsidR="008017ED" w:rsidRPr="00C36936">
          <w:rPr>
            <w:rStyle w:val="a5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="008017ED" w:rsidRPr="00C36936">
          <w:rPr>
            <w:rStyle w:val="a5"/>
            <w:rFonts w:ascii="Times New Roman" w:hAnsi="Times New Roman" w:cs="Times New Roman"/>
            <w:sz w:val="26"/>
            <w:szCs w:val="26"/>
          </w:rPr>
          <w:t>ufabasket</w:t>
        </w:r>
        <w:proofErr w:type="spellEnd"/>
        <w:r w:rsidR="008017ED" w:rsidRPr="00C36936">
          <w:rPr>
            <w:rStyle w:val="a5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8017ED" w:rsidRPr="00C36936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</w:hyperlink>
      <w:r w:rsidR="008017ED"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5635AA" w:rsidRPr="00C36936" w:rsidRDefault="005635AA" w:rsidP="005635A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Срок подачи заявок для участия в </w:t>
      </w:r>
      <w:r w:rsidR="00092E1E"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Кубке им. Ю. Гагарина </w:t>
      </w:r>
      <w:r w:rsidRPr="00C36936">
        <w:rPr>
          <w:rFonts w:ascii="Times New Roman" w:hAnsi="Times New Roman" w:cs="Times New Roman"/>
          <w:sz w:val="26"/>
          <w:szCs w:val="26"/>
          <w:lang w:val="ru-RU"/>
        </w:rPr>
        <w:t>ст</w:t>
      </w:r>
      <w:r w:rsidR="008017ED" w:rsidRPr="00C36936">
        <w:rPr>
          <w:rFonts w:ascii="Times New Roman" w:hAnsi="Times New Roman" w:cs="Times New Roman"/>
          <w:sz w:val="26"/>
          <w:szCs w:val="26"/>
          <w:lang w:val="ru-RU"/>
        </w:rPr>
        <w:t>рого ограничен и заканчивается</w:t>
      </w:r>
      <w:r w:rsidR="00D902CF"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575F7" w:rsidRPr="002A759A">
        <w:rPr>
          <w:rFonts w:ascii="Times New Roman" w:hAnsi="Times New Roman" w:cs="Times New Roman"/>
          <w:sz w:val="26"/>
          <w:szCs w:val="26"/>
          <w:lang w:val="ru-RU"/>
        </w:rPr>
        <w:t>31</w:t>
      </w:r>
      <w:r w:rsidR="008017ED"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 января 2020</w:t>
      </w:r>
      <w:r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 г. </w:t>
      </w:r>
    </w:p>
    <w:p w:rsidR="005635AA" w:rsidRPr="00C36936" w:rsidRDefault="005635AA" w:rsidP="005635A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После получения от команды электронной формы </w:t>
      </w:r>
      <w:r w:rsidRPr="00C3693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заполненного бланка участника </w:t>
      </w:r>
      <w:r w:rsidR="00380251" w:rsidRPr="00C36936">
        <w:rPr>
          <w:rFonts w:ascii="Times New Roman" w:hAnsi="Times New Roman" w:cs="Times New Roman"/>
          <w:sz w:val="26"/>
          <w:szCs w:val="26"/>
          <w:lang w:val="ru-RU"/>
        </w:rPr>
        <w:t>Федерация</w:t>
      </w:r>
      <w:r w:rsidR="00C36936"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 баскетбола Республики Башкортостан отправляет</w:t>
      </w:r>
      <w:r w:rsidRPr="00C3693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электронное подтверждение о принятой заявке в виде </w:t>
      </w:r>
      <w:r w:rsidRPr="00C3693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официальной заявки </w:t>
      </w:r>
      <w:r w:rsidR="007A236A" w:rsidRPr="00C36936">
        <w:rPr>
          <w:rFonts w:ascii="Times New Roman" w:hAnsi="Times New Roman" w:cs="Times New Roman"/>
          <w:sz w:val="26"/>
          <w:szCs w:val="26"/>
          <w:lang w:val="ru-RU"/>
        </w:rPr>
        <w:t>Кубка</w:t>
      </w:r>
      <w:r w:rsidRPr="00C36936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5635AA" w:rsidRPr="00C36936" w:rsidRDefault="005635AA" w:rsidP="005635A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На всех этапах </w:t>
      </w:r>
      <w:r w:rsidR="00092E1E"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Кубка </w:t>
      </w:r>
      <w:r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принимается и является действительной только </w:t>
      </w:r>
      <w:r w:rsidRPr="00C3693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официальная заявка </w:t>
      </w:r>
      <w:r w:rsidR="00092E1E"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Кубка </w:t>
      </w:r>
      <w:r w:rsidRPr="00C36936">
        <w:rPr>
          <w:rFonts w:ascii="Times New Roman" w:hAnsi="Times New Roman" w:cs="Times New Roman"/>
          <w:sz w:val="26"/>
          <w:szCs w:val="26"/>
          <w:lang w:val="ru-RU"/>
        </w:rPr>
        <w:t>(с оригиналами печатей). Все другие формы заявок, составленные самостоятельно, не принимаются.</w:t>
      </w:r>
    </w:p>
    <w:p w:rsidR="005635AA" w:rsidRPr="00C36936" w:rsidRDefault="005635AA" w:rsidP="005635A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Количественный состав команды в официальной заявке </w:t>
      </w:r>
      <w:r w:rsidR="00092E1E"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Кубка </w:t>
      </w:r>
      <w:r w:rsidRPr="00C36936">
        <w:rPr>
          <w:rFonts w:ascii="Times New Roman" w:hAnsi="Times New Roman" w:cs="Times New Roman"/>
          <w:sz w:val="26"/>
          <w:szCs w:val="26"/>
          <w:lang w:val="ru-RU"/>
        </w:rPr>
        <w:t>не более шестнадцати игроков, тренер и помощник тренера.</w:t>
      </w:r>
    </w:p>
    <w:p w:rsidR="00C36936" w:rsidRPr="0029336F" w:rsidRDefault="005635AA" w:rsidP="0029336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На каждый отдельный этап </w:t>
      </w:r>
      <w:r w:rsidR="00092E1E" w:rsidRPr="00C36936">
        <w:rPr>
          <w:rFonts w:ascii="Times New Roman" w:hAnsi="Times New Roman" w:cs="Times New Roman"/>
          <w:sz w:val="26"/>
          <w:szCs w:val="26"/>
          <w:lang w:val="ru-RU"/>
        </w:rPr>
        <w:t xml:space="preserve">Кубка </w:t>
      </w:r>
      <w:r w:rsidRPr="00C36936">
        <w:rPr>
          <w:rFonts w:ascii="Times New Roman" w:hAnsi="Times New Roman" w:cs="Times New Roman"/>
          <w:sz w:val="26"/>
          <w:szCs w:val="26"/>
          <w:lang w:val="ru-RU"/>
        </w:rPr>
        <w:t>команда может заявить не более двенадцати и не менее восьми игроков из числа тех, кто внесён в официальную заявку команды.</w:t>
      </w:r>
    </w:p>
    <w:p w:rsidR="00C36936" w:rsidRPr="0029336F" w:rsidRDefault="005324B0" w:rsidP="005324B0">
      <w:pPr>
        <w:ind w:firstLine="567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29336F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№ 1</w:t>
      </w:r>
    </w:p>
    <w:p w:rsidR="0029336F" w:rsidRDefault="0029336F" w:rsidP="0029336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9336F" w:rsidRPr="00081176" w:rsidRDefault="0029336F" w:rsidP="0029336F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08117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Распределение муниципальных образований Республики Башкортостан </w:t>
      </w:r>
    </w:p>
    <w:p w:rsidR="0029336F" w:rsidRPr="00081176" w:rsidRDefault="0029336F" w:rsidP="0029336F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08117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зонам проведения финальных игр и церемоний награждения </w:t>
      </w:r>
    </w:p>
    <w:p w:rsidR="0029336F" w:rsidRPr="00081176" w:rsidRDefault="0029336F" w:rsidP="0029336F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</w:p>
    <w:p w:rsidR="0029336F" w:rsidRPr="00081176" w:rsidRDefault="0029336F" w:rsidP="0029336F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081176">
        <w:rPr>
          <w:rFonts w:ascii="Times New Roman" w:eastAsia="Calibri" w:hAnsi="Times New Roman" w:cs="Times New Roman"/>
          <w:b/>
          <w:sz w:val="26"/>
          <w:szCs w:val="26"/>
        </w:rPr>
        <w:t>I</w:t>
      </w:r>
      <w:r w:rsidRPr="0008117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группа</w:t>
      </w:r>
    </w:p>
    <w:p w:rsidR="00B37FAF" w:rsidRPr="00B96DCC" w:rsidRDefault="0029336F" w:rsidP="00B96DCC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08117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Сельские образовательные учреждения</w:t>
      </w:r>
    </w:p>
    <w:tbl>
      <w:tblPr>
        <w:tblpPr w:leftFromText="180" w:rightFromText="180" w:vertAnchor="page" w:horzAnchor="margin" w:tblpXSpec="center" w:tblpY="3006"/>
        <w:tblW w:w="3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311"/>
        <w:gridCol w:w="2314"/>
      </w:tblGrid>
      <w:tr w:rsidR="00B96DCC" w:rsidRPr="0029336F" w:rsidTr="00B96DCC">
        <w:tc>
          <w:tcPr>
            <w:tcW w:w="1666" w:type="pct"/>
          </w:tcPr>
          <w:p w:rsidR="00B96DCC" w:rsidRPr="0029336F" w:rsidRDefault="00B96DCC" w:rsidP="00B96DCC">
            <w:pPr>
              <w:shd w:val="clear" w:color="auto" w:fill="FFFFFF"/>
              <w:ind w:left="-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         </w:t>
            </w:r>
            <w:r w:rsidRPr="002933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29336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зона</w:t>
            </w:r>
          </w:p>
        </w:tc>
        <w:tc>
          <w:tcPr>
            <w:tcW w:w="1666" w:type="pct"/>
          </w:tcPr>
          <w:p w:rsidR="00B96DCC" w:rsidRPr="0029336F" w:rsidRDefault="00B96DCC" w:rsidP="00B96DC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33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29336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зона</w:t>
            </w:r>
          </w:p>
        </w:tc>
        <w:tc>
          <w:tcPr>
            <w:tcW w:w="1668" w:type="pct"/>
          </w:tcPr>
          <w:p w:rsidR="00B96DCC" w:rsidRPr="0029336F" w:rsidRDefault="00B96DCC" w:rsidP="00B96DC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33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29336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зона</w:t>
            </w:r>
          </w:p>
        </w:tc>
      </w:tr>
      <w:tr w:rsidR="00B96DCC" w:rsidRPr="0029336F" w:rsidTr="00B96DCC"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Белокатайский район</w:t>
            </w:r>
          </w:p>
        </w:tc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Абзелиловский район</w:t>
            </w:r>
          </w:p>
        </w:tc>
        <w:tc>
          <w:tcPr>
            <w:tcW w:w="1668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Кугарчинский район</w:t>
            </w:r>
          </w:p>
        </w:tc>
      </w:tr>
      <w:tr w:rsidR="00B96DCC" w:rsidRPr="0029336F" w:rsidTr="00B96DCC"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Дуванский район</w:t>
            </w:r>
          </w:p>
        </w:tc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Бурзянский район</w:t>
            </w:r>
          </w:p>
        </w:tc>
        <w:tc>
          <w:tcPr>
            <w:tcW w:w="1668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Куюргазинский район</w:t>
            </w:r>
          </w:p>
        </w:tc>
      </w:tr>
      <w:tr w:rsidR="00B96DCC" w:rsidRPr="0029336F" w:rsidTr="00B96DCC"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Кигинский район</w:t>
            </w:r>
          </w:p>
        </w:tc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Зианчуринский район</w:t>
            </w:r>
          </w:p>
        </w:tc>
        <w:tc>
          <w:tcPr>
            <w:tcW w:w="1668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Миякинский район</w:t>
            </w:r>
          </w:p>
        </w:tc>
      </w:tr>
      <w:tr w:rsidR="00B96DCC" w:rsidRPr="0029336F" w:rsidTr="00B96DCC"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Мечетлинский район</w:t>
            </w:r>
          </w:p>
        </w:tc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Зилаирский район</w:t>
            </w:r>
          </w:p>
        </w:tc>
        <w:tc>
          <w:tcPr>
            <w:tcW w:w="1668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Стерлибашевский район</w:t>
            </w:r>
          </w:p>
        </w:tc>
      </w:tr>
      <w:tr w:rsidR="00B96DCC" w:rsidRPr="0029336F" w:rsidTr="00B96DCC"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Салаватский район</w:t>
            </w:r>
          </w:p>
        </w:tc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Хайбуллинский район</w:t>
            </w:r>
          </w:p>
        </w:tc>
        <w:tc>
          <w:tcPr>
            <w:tcW w:w="1668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Стерлитамакский район</w:t>
            </w:r>
          </w:p>
        </w:tc>
      </w:tr>
      <w:tr w:rsidR="00B96DCC" w:rsidRPr="0029336F" w:rsidTr="00B96DCC">
        <w:trPr>
          <w:trHeight w:val="255"/>
        </w:trPr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Бирский район</w:t>
            </w:r>
          </w:p>
        </w:tc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Баймакский район </w:t>
            </w:r>
          </w:p>
        </w:tc>
        <w:tc>
          <w:tcPr>
            <w:tcW w:w="1668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Фёдоровский район</w:t>
            </w:r>
          </w:p>
        </w:tc>
      </w:tr>
      <w:tr w:rsidR="00B96DCC" w:rsidRPr="0029336F" w:rsidTr="00B96DCC">
        <w:trPr>
          <w:trHeight w:val="240"/>
        </w:trPr>
        <w:tc>
          <w:tcPr>
            <w:tcW w:w="1666" w:type="pct"/>
            <w:vMerge w:val="restar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Благовещенский район</w:t>
            </w:r>
          </w:p>
        </w:tc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Белорецкий район</w:t>
            </w:r>
          </w:p>
        </w:tc>
        <w:tc>
          <w:tcPr>
            <w:tcW w:w="1668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Ишимбайский район</w:t>
            </w:r>
          </w:p>
        </w:tc>
      </w:tr>
      <w:tr w:rsidR="00B96DCC" w:rsidRPr="0029336F" w:rsidTr="00B96DCC">
        <w:trPr>
          <w:trHeight w:val="251"/>
        </w:trPr>
        <w:tc>
          <w:tcPr>
            <w:tcW w:w="1666" w:type="pct"/>
            <w:vMerge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Учалинский район</w:t>
            </w:r>
          </w:p>
        </w:tc>
        <w:tc>
          <w:tcPr>
            <w:tcW w:w="1668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Мелеузовский район</w:t>
            </w:r>
          </w:p>
        </w:tc>
      </w:tr>
      <w:tr w:rsidR="00B96DCC" w:rsidRPr="0029336F" w:rsidTr="00B96DCC"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4 зона</w:t>
            </w:r>
          </w:p>
        </w:tc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5 зона</w:t>
            </w:r>
          </w:p>
        </w:tc>
        <w:tc>
          <w:tcPr>
            <w:tcW w:w="1668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6 зона</w:t>
            </w:r>
          </w:p>
        </w:tc>
      </w:tr>
      <w:tr w:rsidR="00B96DCC" w:rsidRPr="0029336F" w:rsidTr="00B96DCC"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Архангельский район</w:t>
            </w:r>
          </w:p>
        </w:tc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Альшеевский район</w:t>
            </w:r>
          </w:p>
        </w:tc>
        <w:tc>
          <w:tcPr>
            <w:tcW w:w="1668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Бакалинский район</w:t>
            </w:r>
          </w:p>
        </w:tc>
      </w:tr>
      <w:tr w:rsidR="00B96DCC" w:rsidRPr="0029336F" w:rsidTr="00B96DCC"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Аургазинский район</w:t>
            </w:r>
          </w:p>
        </w:tc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Бижбулякский район</w:t>
            </w:r>
          </w:p>
        </w:tc>
        <w:tc>
          <w:tcPr>
            <w:tcW w:w="1668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Илишевский район</w:t>
            </w:r>
          </w:p>
        </w:tc>
      </w:tr>
      <w:tr w:rsidR="00B96DCC" w:rsidRPr="0029336F" w:rsidTr="00B96DCC"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Гафурийский район</w:t>
            </w:r>
          </w:p>
        </w:tc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Благоварский район</w:t>
            </w:r>
          </w:p>
        </w:tc>
        <w:tc>
          <w:tcPr>
            <w:tcW w:w="1668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Краснокамский район</w:t>
            </w:r>
          </w:p>
        </w:tc>
      </w:tr>
      <w:tr w:rsidR="00B96DCC" w:rsidRPr="0029336F" w:rsidTr="00B96DCC"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Иглинский район</w:t>
            </w:r>
          </w:p>
        </w:tc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Буздякский район</w:t>
            </w:r>
          </w:p>
        </w:tc>
        <w:tc>
          <w:tcPr>
            <w:tcW w:w="1668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Кушнаренковский район</w:t>
            </w:r>
          </w:p>
        </w:tc>
      </w:tr>
      <w:tr w:rsidR="00B96DCC" w:rsidRPr="0029336F" w:rsidTr="00B96DCC"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Кармаскалинский район</w:t>
            </w:r>
          </w:p>
        </w:tc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Ермекеевкий район</w:t>
            </w:r>
          </w:p>
        </w:tc>
        <w:tc>
          <w:tcPr>
            <w:tcW w:w="1668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Чекмагушевский район</w:t>
            </w:r>
          </w:p>
        </w:tc>
      </w:tr>
      <w:tr w:rsidR="00B96DCC" w:rsidRPr="0029336F" w:rsidTr="00B96DCC">
        <w:trPr>
          <w:trHeight w:val="240"/>
        </w:trPr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Нуримановский район</w:t>
            </w:r>
          </w:p>
        </w:tc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Чишминский район</w:t>
            </w:r>
          </w:p>
        </w:tc>
        <w:tc>
          <w:tcPr>
            <w:tcW w:w="1668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Шаранский район</w:t>
            </w:r>
          </w:p>
        </w:tc>
      </w:tr>
      <w:tr w:rsidR="00B96DCC" w:rsidRPr="0029336F" w:rsidTr="00B96DCC">
        <w:trPr>
          <w:trHeight w:val="270"/>
        </w:trPr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Уфимский район</w:t>
            </w:r>
          </w:p>
        </w:tc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Белебеевский район</w:t>
            </w:r>
          </w:p>
        </w:tc>
        <w:tc>
          <w:tcPr>
            <w:tcW w:w="1668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Дюртюлинский район</w:t>
            </w:r>
          </w:p>
        </w:tc>
      </w:tr>
      <w:tr w:rsidR="00B96DCC" w:rsidRPr="0029336F" w:rsidTr="00B96DCC">
        <w:trPr>
          <w:trHeight w:val="235"/>
        </w:trPr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Давлекановский район</w:t>
            </w:r>
          </w:p>
        </w:tc>
        <w:tc>
          <w:tcPr>
            <w:tcW w:w="1668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Туймазинский район</w:t>
            </w:r>
          </w:p>
        </w:tc>
      </w:tr>
      <w:tr w:rsidR="00B96DCC" w:rsidRPr="0029336F" w:rsidTr="00B96DCC">
        <w:trPr>
          <w:gridAfter w:val="2"/>
          <w:wAfter w:w="3334" w:type="pct"/>
          <w:trHeight w:val="254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7 зона</w:t>
            </w:r>
          </w:p>
        </w:tc>
      </w:tr>
      <w:tr w:rsidR="00B96DCC" w:rsidRPr="0029336F" w:rsidTr="00B96DCC">
        <w:trPr>
          <w:gridAfter w:val="2"/>
          <w:wAfter w:w="3334" w:type="pct"/>
        </w:trPr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Аскинский район</w:t>
            </w:r>
          </w:p>
        </w:tc>
      </w:tr>
      <w:tr w:rsidR="00B96DCC" w:rsidRPr="0029336F" w:rsidTr="00B96DCC">
        <w:trPr>
          <w:gridAfter w:val="2"/>
          <w:wAfter w:w="3334" w:type="pct"/>
        </w:trPr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Балтачевский район</w:t>
            </w:r>
          </w:p>
        </w:tc>
      </w:tr>
      <w:tr w:rsidR="00B96DCC" w:rsidRPr="0029336F" w:rsidTr="00B96DCC">
        <w:trPr>
          <w:gridAfter w:val="2"/>
          <w:wAfter w:w="3334" w:type="pct"/>
        </w:trPr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Бураевский район</w:t>
            </w:r>
          </w:p>
        </w:tc>
      </w:tr>
      <w:tr w:rsidR="00B96DCC" w:rsidRPr="0029336F" w:rsidTr="00B96DCC">
        <w:trPr>
          <w:gridAfter w:val="2"/>
          <w:wAfter w:w="3334" w:type="pct"/>
        </w:trPr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Калтасинский район</w:t>
            </w:r>
          </w:p>
        </w:tc>
      </w:tr>
      <w:tr w:rsidR="00B96DCC" w:rsidRPr="0029336F" w:rsidTr="00B96DCC">
        <w:trPr>
          <w:gridAfter w:val="2"/>
          <w:wAfter w:w="3334" w:type="pct"/>
        </w:trPr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Караидельский район</w:t>
            </w:r>
          </w:p>
        </w:tc>
      </w:tr>
      <w:tr w:rsidR="00B96DCC" w:rsidRPr="0029336F" w:rsidTr="00B96DCC">
        <w:trPr>
          <w:gridAfter w:val="2"/>
          <w:wAfter w:w="3334" w:type="pct"/>
        </w:trPr>
        <w:tc>
          <w:tcPr>
            <w:tcW w:w="1666" w:type="pct"/>
            <w:shd w:val="clear" w:color="auto" w:fill="auto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Мишкинский район</w:t>
            </w:r>
          </w:p>
        </w:tc>
      </w:tr>
      <w:tr w:rsidR="00B96DCC" w:rsidRPr="0029336F" w:rsidTr="00B96DCC">
        <w:trPr>
          <w:gridAfter w:val="2"/>
          <w:wAfter w:w="3334" w:type="pct"/>
          <w:trHeight w:val="180"/>
        </w:trPr>
        <w:tc>
          <w:tcPr>
            <w:tcW w:w="1666" w:type="pct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Татышлинский район</w:t>
            </w:r>
          </w:p>
        </w:tc>
      </w:tr>
      <w:tr w:rsidR="00B96DCC" w:rsidRPr="0029336F" w:rsidTr="00B96DCC">
        <w:trPr>
          <w:gridAfter w:val="2"/>
          <w:wAfter w:w="3334" w:type="pct"/>
          <w:trHeight w:val="180"/>
        </w:trPr>
        <w:tc>
          <w:tcPr>
            <w:tcW w:w="1666" w:type="pct"/>
          </w:tcPr>
          <w:p w:rsidR="00B96DCC" w:rsidRPr="0029336F" w:rsidRDefault="00B96DCC" w:rsidP="00B96DC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9336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Янаульский район</w:t>
            </w:r>
          </w:p>
        </w:tc>
      </w:tr>
    </w:tbl>
    <w:p w:rsidR="00B37FAF" w:rsidRDefault="00B37FAF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37FAF" w:rsidRDefault="00B37FAF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Pr="00081176" w:rsidRDefault="00081176" w:rsidP="00081176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Pr="00081176" w:rsidRDefault="00081176" w:rsidP="00081176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Pr="00081176" w:rsidRDefault="00081176" w:rsidP="00081176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Pr="00081176" w:rsidRDefault="00081176" w:rsidP="00081176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Pr="00081176" w:rsidRDefault="00081176" w:rsidP="00081176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Pr="00081176" w:rsidRDefault="00081176" w:rsidP="00081176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Pr="00081176" w:rsidRDefault="00081176" w:rsidP="00081176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Pr="00081176" w:rsidRDefault="00081176" w:rsidP="00081176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Pr="00081176" w:rsidRDefault="00081176" w:rsidP="00081176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Pr="00081176" w:rsidRDefault="00081176" w:rsidP="00081176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Pr="00081176" w:rsidRDefault="00081176" w:rsidP="00081176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Pr="00081176" w:rsidRDefault="00081176" w:rsidP="00081176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Pr="00081176" w:rsidRDefault="00081176" w:rsidP="00081176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Pr="00081176" w:rsidRDefault="00081176" w:rsidP="00081176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Pr="00081176" w:rsidRDefault="00081176" w:rsidP="00081176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Pr="00081176" w:rsidRDefault="00081176" w:rsidP="00081176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Pr="00081176" w:rsidRDefault="00081176" w:rsidP="00081176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Pr="00081176" w:rsidRDefault="00081176" w:rsidP="00081176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Pr="00081176" w:rsidRDefault="00081176" w:rsidP="00081176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Pr="00081176" w:rsidRDefault="00081176" w:rsidP="00081176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Pr="00081176" w:rsidRDefault="00081176" w:rsidP="00081176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Pr="00081176" w:rsidRDefault="00081176" w:rsidP="00081176">
      <w:pPr>
        <w:shd w:val="clear" w:color="auto" w:fill="FFFFFF"/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Default="00081176" w:rsidP="005540CC">
      <w:pPr>
        <w:shd w:val="clear" w:color="auto" w:fill="FFFFFF"/>
        <w:tabs>
          <w:tab w:val="left" w:pos="2280"/>
        </w:tabs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5540CC" w:rsidRPr="00081176" w:rsidRDefault="005540CC" w:rsidP="005540CC">
      <w:pPr>
        <w:shd w:val="clear" w:color="auto" w:fill="FFFFFF"/>
        <w:tabs>
          <w:tab w:val="left" w:pos="2280"/>
        </w:tabs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</w:p>
    <w:p w:rsidR="00081176" w:rsidRDefault="00081176" w:rsidP="00425AEF">
      <w:pPr>
        <w:shd w:val="clear" w:color="auto" w:fill="FFFFFF"/>
        <w:tabs>
          <w:tab w:val="left" w:pos="2280"/>
        </w:tabs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81176" w:rsidRDefault="00081176" w:rsidP="00425AEF">
      <w:pPr>
        <w:shd w:val="clear" w:color="auto" w:fill="FFFFFF"/>
        <w:tabs>
          <w:tab w:val="left" w:pos="2280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081176">
        <w:rPr>
          <w:rFonts w:ascii="Times New Roman" w:eastAsia="Calibri" w:hAnsi="Times New Roman" w:cs="Times New Roman"/>
          <w:b/>
          <w:sz w:val="26"/>
          <w:szCs w:val="26"/>
        </w:rPr>
        <w:t>II</w:t>
      </w:r>
      <w:r w:rsidRPr="0008117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группа</w:t>
      </w:r>
    </w:p>
    <w:p w:rsidR="00081176" w:rsidRPr="00081176" w:rsidRDefault="00081176" w:rsidP="00425AEF">
      <w:pPr>
        <w:shd w:val="clear" w:color="auto" w:fill="FFFFFF"/>
        <w:tabs>
          <w:tab w:val="left" w:pos="2280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08117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Городские образовательные учреждения</w:t>
      </w:r>
    </w:p>
    <w:p w:rsidR="00081176" w:rsidRPr="00081176" w:rsidRDefault="00081176" w:rsidP="00081176">
      <w:pPr>
        <w:shd w:val="clear" w:color="auto" w:fill="FFFFFF"/>
        <w:tabs>
          <w:tab w:val="left" w:pos="2280"/>
        </w:tabs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</w:p>
    <w:tbl>
      <w:tblPr>
        <w:tblW w:w="3560" w:type="pct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244"/>
        <w:gridCol w:w="2241"/>
      </w:tblGrid>
      <w:tr w:rsidR="00081176" w:rsidRPr="00081176" w:rsidTr="005540CC">
        <w:trPr>
          <w:trHeight w:val="208"/>
        </w:trPr>
        <w:tc>
          <w:tcPr>
            <w:tcW w:w="1728" w:type="pct"/>
          </w:tcPr>
          <w:p w:rsidR="00081176" w:rsidRPr="00081176" w:rsidRDefault="00081176" w:rsidP="0008117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  <w:r w:rsidRPr="00081176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 xml:space="preserve"> зона</w:t>
            </w:r>
          </w:p>
        </w:tc>
        <w:tc>
          <w:tcPr>
            <w:tcW w:w="1637" w:type="pct"/>
          </w:tcPr>
          <w:p w:rsidR="00081176" w:rsidRPr="00081176" w:rsidRDefault="00081176" w:rsidP="0008117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8117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</w:t>
            </w:r>
            <w:r w:rsidRPr="00081176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 xml:space="preserve"> зона</w:t>
            </w:r>
          </w:p>
        </w:tc>
        <w:tc>
          <w:tcPr>
            <w:tcW w:w="1635" w:type="pct"/>
          </w:tcPr>
          <w:p w:rsidR="00081176" w:rsidRPr="00081176" w:rsidRDefault="00081176" w:rsidP="0008117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8117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</w:t>
            </w:r>
            <w:r w:rsidRPr="00081176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 xml:space="preserve"> зона</w:t>
            </w:r>
          </w:p>
        </w:tc>
      </w:tr>
      <w:tr w:rsidR="00081176" w:rsidRPr="00081176" w:rsidTr="005540CC">
        <w:trPr>
          <w:trHeight w:val="208"/>
        </w:trPr>
        <w:tc>
          <w:tcPr>
            <w:tcW w:w="1728" w:type="pct"/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г.Баймак </w:t>
            </w:r>
          </w:p>
        </w:tc>
        <w:tc>
          <w:tcPr>
            <w:tcW w:w="1637" w:type="pct"/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г.Ишимбай </w:t>
            </w:r>
          </w:p>
        </w:tc>
        <w:tc>
          <w:tcPr>
            <w:tcW w:w="1635" w:type="pct"/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г.Белебей </w:t>
            </w:r>
          </w:p>
        </w:tc>
      </w:tr>
      <w:tr w:rsidR="00081176" w:rsidRPr="00081176" w:rsidTr="005540CC">
        <w:trPr>
          <w:trHeight w:val="151"/>
        </w:trPr>
        <w:tc>
          <w:tcPr>
            <w:tcW w:w="1728" w:type="pct"/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г.Белорецк </w:t>
            </w:r>
          </w:p>
        </w:tc>
        <w:tc>
          <w:tcPr>
            <w:tcW w:w="1637" w:type="pct"/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г.Кумертау</w:t>
            </w:r>
          </w:p>
        </w:tc>
        <w:tc>
          <w:tcPr>
            <w:tcW w:w="1635" w:type="pct"/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г.Благовещенск </w:t>
            </w:r>
          </w:p>
        </w:tc>
      </w:tr>
      <w:tr w:rsidR="00081176" w:rsidRPr="00081176" w:rsidTr="005540CC">
        <w:trPr>
          <w:trHeight w:val="208"/>
        </w:trPr>
        <w:tc>
          <w:tcPr>
            <w:tcW w:w="1728" w:type="pct"/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г.Межгорье</w:t>
            </w:r>
          </w:p>
        </w:tc>
        <w:tc>
          <w:tcPr>
            <w:tcW w:w="1637" w:type="pct"/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г.Мелеуз </w:t>
            </w:r>
          </w:p>
        </w:tc>
        <w:tc>
          <w:tcPr>
            <w:tcW w:w="1635" w:type="pct"/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г.Давлеканово</w:t>
            </w:r>
          </w:p>
        </w:tc>
      </w:tr>
      <w:tr w:rsidR="00081176" w:rsidRPr="00081176" w:rsidTr="005540CC">
        <w:trPr>
          <w:trHeight w:val="208"/>
        </w:trPr>
        <w:tc>
          <w:tcPr>
            <w:tcW w:w="1728" w:type="pct"/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г.Сибай</w:t>
            </w:r>
          </w:p>
        </w:tc>
        <w:tc>
          <w:tcPr>
            <w:tcW w:w="1637" w:type="pct"/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г.Салават</w:t>
            </w:r>
          </w:p>
        </w:tc>
        <w:tc>
          <w:tcPr>
            <w:tcW w:w="1635" w:type="pct"/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г.Октябрьский</w:t>
            </w:r>
          </w:p>
        </w:tc>
      </w:tr>
      <w:tr w:rsidR="00081176" w:rsidRPr="00081176" w:rsidTr="005540CC">
        <w:trPr>
          <w:trHeight w:val="208"/>
        </w:trPr>
        <w:tc>
          <w:tcPr>
            <w:tcW w:w="1728" w:type="pct"/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г.Учалы </w:t>
            </w:r>
          </w:p>
        </w:tc>
        <w:tc>
          <w:tcPr>
            <w:tcW w:w="1637" w:type="pct"/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г.Стерлитамак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г.Туймазы </w:t>
            </w:r>
          </w:p>
        </w:tc>
      </w:tr>
      <w:tr w:rsidR="00081176" w:rsidRPr="00081176" w:rsidTr="005540CC">
        <w:trPr>
          <w:gridAfter w:val="1"/>
          <w:wAfter w:w="1635" w:type="pct"/>
          <w:trHeight w:val="208"/>
        </w:trPr>
        <w:tc>
          <w:tcPr>
            <w:tcW w:w="1728" w:type="pct"/>
            <w:tcBorders>
              <w:bottom w:val="single" w:sz="4" w:space="0" w:color="auto"/>
            </w:tcBorders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4 зона</w:t>
            </w:r>
          </w:p>
        </w:tc>
        <w:tc>
          <w:tcPr>
            <w:tcW w:w="1637" w:type="pct"/>
            <w:tcBorders>
              <w:bottom w:val="single" w:sz="4" w:space="0" w:color="auto"/>
            </w:tcBorders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5 зона г.Уфа</w:t>
            </w:r>
          </w:p>
        </w:tc>
      </w:tr>
      <w:tr w:rsidR="00081176" w:rsidRPr="00081176" w:rsidTr="005540CC">
        <w:trPr>
          <w:trHeight w:val="208"/>
        </w:trPr>
        <w:tc>
          <w:tcPr>
            <w:tcW w:w="1728" w:type="pct"/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г.Агидель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Демский район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81176" w:rsidRPr="00081176" w:rsidTr="005540CC">
        <w:trPr>
          <w:trHeight w:val="208"/>
        </w:trPr>
        <w:tc>
          <w:tcPr>
            <w:tcW w:w="1728" w:type="pct"/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г.Бирск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Калининский район 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081176" w:rsidRPr="00081176" w:rsidTr="005540CC">
        <w:trPr>
          <w:trHeight w:val="208"/>
        </w:trPr>
        <w:tc>
          <w:tcPr>
            <w:tcW w:w="1728" w:type="pct"/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г.Дюртюли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Кировский район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081176" w:rsidRPr="00081176" w:rsidTr="005540CC">
        <w:trPr>
          <w:trHeight w:val="208"/>
        </w:trPr>
        <w:tc>
          <w:tcPr>
            <w:tcW w:w="1728" w:type="pct"/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г.Нефтекамск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Ленинский район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081176" w:rsidRPr="00081176" w:rsidTr="005540CC">
        <w:trPr>
          <w:trHeight w:val="208"/>
        </w:trPr>
        <w:tc>
          <w:tcPr>
            <w:tcW w:w="1728" w:type="pct"/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г.Янаул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Октябрьский район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81176" w:rsidRPr="00081176" w:rsidTr="005540CC">
        <w:trPr>
          <w:trHeight w:val="495"/>
        </w:trPr>
        <w:tc>
          <w:tcPr>
            <w:tcW w:w="1728" w:type="pct"/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76" w:rsidRP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8117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Орджоникидзевский р-н 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1176" w:rsidRDefault="00081176" w:rsidP="0008117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A17494" w:rsidRDefault="00A17494" w:rsidP="0008117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A17494" w:rsidRDefault="00A17494" w:rsidP="0008117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A17494" w:rsidRDefault="00A17494" w:rsidP="0008117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A17494" w:rsidRPr="00081176" w:rsidRDefault="00A17494" w:rsidP="0008117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425AEF" w:rsidRPr="00081176" w:rsidRDefault="00425AEF" w:rsidP="00425AEF">
      <w:pPr>
        <w:ind w:firstLine="567"/>
        <w:jc w:val="right"/>
        <w:rPr>
          <w:rFonts w:ascii="Times New Roman" w:hAnsi="Times New Roman" w:cs="Times New Roman"/>
        </w:rPr>
      </w:pPr>
      <w:r w:rsidRPr="00756461">
        <w:rPr>
          <w:rFonts w:ascii="Times New Roman" w:hAnsi="Times New Roman" w:cs="Times New Roman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425AEF" w:rsidRPr="00D4409F" w:rsidRDefault="00D4409F" w:rsidP="00D4409F">
      <w:pPr>
        <w:jc w:val="center"/>
        <w:rPr>
          <w:rFonts w:ascii="Times New Roman" w:hAnsi="Times New Roman" w:cs="Times New Roman"/>
          <w:b/>
          <w:lang w:val="ru-RU"/>
        </w:rPr>
      </w:pPr>
      <w:r w:rsidRPr="00D4409F">
        <w:rPr>
          <w:rFonts w:ascii="Times New Roman" w:hAnsi="Times New Roman" w:cs="Times New Roman"/>
          <w:b/>
          <w:lang w:val="ru-RU"/>
        </w:rPr>
        <w:t>Места проведения зональных соревнований</w:t>
      </w:r>
    </w:p>
    <w:p w:rsidR="00081176" w:rsidRDefault="00081176" w:rsidP="00756461">
      <w:pPr>
        <w:ind w:firstLine="567"/>
        <w:jc w:val="right"/>
        <w:rPr>
          <w:rFonts w:ascii="Times New Roman" w:hAnsi="Times New Roman" w:cs="Times New Roman"/>
          <w:lang w:val="ru-RU"/>
        </w:rPr>
      </w:pPr>
    </w:p>
    <w:p w:rsidR="00081176" w:rsidRDefault="00081176" w:rsidP="00756461">
      <w:pPr>
        <w:ind w:firstLine="567"/>
        <w:jc w:val="right"/>
        <w:rPr>
          <w:rFonts w:ascii="Times New Roman" w:hAnsi="Times New Roman" w:cs="Times New Roman"/>
          <w:lang w:val="ru-RU"/>
        </w:rPr>
      </w:pPr>
    </w:p>
    <w:p w:rsidR="00B37FAF" w:rsidRDefault="00B37FAF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Default="00081176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Default="00081176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Default="00081176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Default="00081176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Default="00081176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Default="00081176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Default="00081176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Default="00081176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Default="00081176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Default="00081176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Default="00081176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Default="00081176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Default="00081176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Default="00081176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Default="00081176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Default="00081176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Default="00081176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Default="00081176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Default="00081176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Default="00081176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Default="00081176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1176" w:rsidRDefault="00081176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37FAF" w:rsidRDefault="00B37FAF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37FAF" w:rsidRDefault="00B37FAF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37FAF" w:rsidRDefault="00B37FAF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37FAF" w:rsidRDefault="00B37FAF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37FAF" w:rsidRDefault="00B37FAF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37FAF" w:rsidRDefault="00B37FAF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37FAF" w:rsidRDefault="00B37FAF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37FAF" w:rsidRDefault="00B37FAF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37FAF" w:rsidRDefault="00B37FAF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37FAF" w:rsidRDefault="00B37FAF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37FAF" w:rsidRDefault="00B37FAF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37FAF" w:rsidRDefault="00B37FAF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37FAF" w:rsidRDefault="00B37FAF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37FAF" w:rsidRDefault="00B37FAF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37FAF" w:rsidRDefault="00B37FAF" w:rsidP="00C369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pPr w:leftFromText="180" w:rightFromText="180" w:horzAnchor="margin" w:tblpY="1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684"/>
        <w:gridCol w:w="1135"/>
        <w:gridCol w:w="3651"/>
      </w:tblGrid>
      <w:tr w:rsidR="00B37FAF" w:rsidRPr="00B37FAF" w:rsidTr="00B37FAF">
        <w:trPr>
          <w:trHeight w:val="445"/>
        </w:trPr>
        <w:tc>
          <w:tcPr>
            <w:tcW w:w="4784" w:type="dxa"/>
            <w:gridSpan w:val="2"/>
            <w:shd w:val="clear" w:color="auto" w:fill="auto"/>
          </w:tcPr>
          <w:p w:rsidR="00B37FAF" w:rsidRPr="00B37FAF" w:rsidRDefault="00B37FAF" w:rsidP="00B37FA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37FAF">
              <w:rPr>
                <w:rFonts w:ascii="Times New Roman" w:eastAsia="Calibri" w:hAnsi="Times New Roman" w:cs="Times New Roman"/>
              </w:rPr>
              <w:t>I</w:t>
            </w:r>
            <w:r w:rsidRPr="00B37FAF">
              <w:rPr>
                <w:rFonts w:ascii="Times New Roman" w:eastAsia="Calibri" w:hAnsi="Times New Roman" w:cs="Times New Roman"/>
                <w:lang w:val="ru-RU"/>
              </w:rPr>
              <w:t xml:space="preserve"> группа – Сельские районы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37FAF" w:rsidRPr="00B37FAF" w:rsidRDefault="00B37FAF" w:rsidP="00B37FA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37FAF">
              <w:rPr>
                <w:rFonts w:ascii="Times New Roman" w:eastAsia="Calibri" w:hAnsi="Times New Roman" w:cs="Times New Roman"/>
              </w:rPr>
              <w:t>II</w:t>
            </w:r>
            <w:r w:rsidRPr="00B37FAF">
              <w:rPr>
                <w:rFonts w:ascii="Times New Roman" w:eastAsia="Calibri" w:hAnsi="Times New Roman" w:cs="Times New Roman"/>
                <w:lang w:val="ru-RU"/>
              </w:rPr>
              <w:t xml:space="preserve"> группа – Города</w:t>
            </w:r>
          </w:p>
        </w:tc>
      </w:tr>
      <w:tr w:rsidR="00B37FAF" w:rsidRPr="00B37FAF" w:rsidTr="00B37FAF">
        <w:tc>
          <w:tcPr>
            <w:tcW w:w="1100" w:type="dxa"/>
            <w:shd w:val="clear" w:color="auto" w:fill="auto"/>
          </w:tcPr>
          <w:p w:rsidR="00B37FAF" w:rsidRPr="00B37FAF" w:rsidRDefault="00B37FAF" w:rsidP="00B37FAF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37FAF">
              <w:rPr>
                <w:rFonts w:ascii="Times New Roman" w:eastAsia="Calibri" w:hAnsi="Times New Roman" w:cs="Times New Roman"/>
                <w:lang w:val="ru-RU"/>
              </w:rPr>
              <w:t>1 зона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B37FAF" w:rsidRPr="00B37FAF" w:rsidRDefault="00B37FAF" w:rsidP="00B37FAF">
            <w:pPr>
              <w:rPr>
                <w:rFonts w:ascii="Times New Roman" w:eastAsia="Batang" w:hAnsi="Times New Roman" w:cs="Times New Roman"/>
                <w:lang w:val="ru-RU" w:eastAsia="ar-SA"/>
              </w:rPr>
            </w:pPr>
            <w:r w:rsidRPr="00B37FAF">
              <w:rPr>
                <w:rFonts w:ascii="Times New Roman" w:eastAsia="Batang" w:hAnsi="Times New Roman" w:cs="Times New Roman"/>
                <w:lang w:val="ru-RU" w:eastAsia="ar-SA"/>
              </w:rPr>
              <w:t>Дуванский район</w:t>
            </w:r>
          </w:p>
        </w:tc>
        <w:tc>
          <w:tcPr>
            <w:tcW w:w="1135" w:type="dxa"/>
            <w:shd w:val="clear" w:color="auto" w:fill="auto"/>
          </w:tcPr>
          <w:p w:rsidR="00B37FAF" w:rsidRPr="00B37FAF" w:rsidRDefault="00B37FAF" w:rsidP="00B37FAF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37FAF">
              <w:rPr>
                <w:rFonts w:ascii="Times New Roman" w:eastAsia="Calibri" w:hAnsi="Times New Roman" w:cs="Times New Roman"/>
                <w:lang w:val="ru-RU"/>
              </w:rPr>
              <w:t>1 зона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B37FAF" w:rsidRPr="00B37FAF" w:rsidRDefault="00B37FAF" w:rsidP="00B37F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lang w:val="ru-RU" w:eastAsia="ar-SA"/>
              </w:rPr>
            </w:pPr>
            <w:r w:rsidRPr="00B37FAF">
              <w:rPr>
                <w:rFonts w:ascii="Times New Roman" w:eastAsia="Batang" w:hAnsi="Times New Roman" w:cs="Times New Roman"/>
                <w:lang w:val="ru-RU" w:eastAsia="ar-SA"/>
              </w:rPr>
              <w:t>г. Сибай</w:t>
            </w:r>
          </w:p>
        </w:tc>
      </w:tr>
      <w:tr w:rsidR="00B37FAF" w:rsidRPr="00B37FAF" w:rsidTr="00B37FAF">
        <w:tc>
          <w:tcPr>
            <w:tcW w:w="1100" w:type="dxa"/>
            <w:shd w:val="clear" w:color="auto" w:fill="auto"/>
          </w:tcPr>
          <w:p w:rsidR="00B37FAF" w:rsidRPr="00B37FAF" w:rsidRDefault="00B37FAF" w:rsidP="00B37FAF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37FAF">
              <w:rPr>
                <w:rFonts w:ascii="Times New Roman" w:eastAsia="Calibri" w:hAnsi="Times New Roman" w:cs="Times New Roman"/>
                <w:lang w:val="ru-RU"/>
              </w:rPr>
              <w:t>2 зона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B37FAF" w:rsidRPr="00B37FAF" w:rsidRDefault="00B37FAF" w:rsidP="00B37FAF">
            <w:pPr>
              <w:rPr>
                <w:rFonts w:ascii="Times New Roman" w:eastAsia="Batang" w:hAnsi="Times New Roman" w:cs="Times New Roman"/>
                <w:lang w:val="ru-RU" w:eastAsia="ar-SA"/>
              </w:rPr>
            </w:pPr>
            <w:r w:rsidRPr="00B37FAF">
              <w:rPr>
                <w:rFonts w:ascii="Times New Roman" w:eastAsia="Batang" w:hAnsi="Times New Roman" w:cs="Times New Roman"/>
                <w:lang w:val="ru-RU" w:eastAsia="ar-SA"/>
              </w:rPr>
              <w:t>Хайбуллинский район</w:t>
            </w:r>
          </w:p>
        </w:tc>
        <w:tc>
          <w:tcPr>
            <w:tcW w:w="1135" w:type="dxa"/>
            <w:shd w:val="clear" w:color="auto" w:fill="auto"/>
          </w:tcPr>
          <w:p w:rsidR="00B37FAF" w:rsidRPr="00B37FAF" w:rsidRDefault="00B37FAF" w:rsidP="00B37FAF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37FAF">
              <w:rPr>
                <w:rFonts w:ascii="Times New Roman" w:eastAsia="Calibri" w:hAnsi="Times New Roman" w:cs="Times New Roman"/>
                <w:lang w:val="ru-RU"/>
              </w:rPr>
              <w:t>2 зона</w:t>
            </w:r>
          </w:p>
        </w:tc>
        <w:tc>
          <w:tcPr>
            <w:tcW w:w="3651" w:type="dxa"/>
            <w:shd w:val="clear" w:color="auto" w:fill="auto"/>
          </w:tcPr>
          <w:p w:rsidR="00B37FAF" w:rsidRPr="00B37FAF" w:rsidRDefault="00B37FAF" w:rsidP="00B37FAF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37FAF">
              <w:rPr>
                <w:rFonts w:ascii="Times New Roman" w:eastAsia="Calibri" w:hAnsi="Times New Roman" w:cs="Times New Roman"/>
                <w:lang w:val="ru-RU"/>
              </w:rPr>
              <w:t>г. Стерлитамак</w:t>
            </w:r>
          </w:p>
        </w:tc>
      </w:tr>
      <w:tr w:rsidR="00B37FAF" w:rsidRPr="00B37FAF" w:rsidTr="00B37FAF">
        <w:tc>
          <w:tcPr>
            <w:tcW w:w="1100" w:type="dxa"/>
            <w:shd w:val="clear" w:color="auto" w:fill="auto"/>
          </w:tcPr>
          <w:p w:rsidR="00B37FAF" w:rsidRPr="00B37FAF" w:rsidRDefault="00B37FAF" w:rsidP="00B37FAF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37FAF">
              <w:rPr>
                <w:rFonts w:ascii="Times New Roman" w:eastAsia="Calibri" w:hAnsi="Times New Roman" w:cs="Times New Roman"/>
                <w:lang w:val="ru-RU"/>
              </w:rPr>
              <w:t>3 зона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B37FAF" w:rsidRPr="00B37FAF" w:rsidRDefault="00B37FAF" w:rsidP="00B37FAF">
            <w:pPr>
              <w:rPr>
                <w:rFonts w:ascii="Times New Roman" w:eastAsia="Batang" w:hAnsi="Times New Roman" w:cs="Times New Roman"/>
                <w:lang w:val="ru-RU" w:eastAsia="ar-SA"/>
              </w:rPr>
            </w:pPr>
            <w:r w:rsidRPr="00B37FAF">
              <w:rPr>
                <w:rFonts w:ascii="Times New Roman" w:eastAsia="Batang" w:hAnsi="Times New Roman" w:cs="Times New Roman"/>
                <w:lang w:val="ru-RU" w:eastAsia="ar-SA"/>
              </w:rPr>
              <w:t>Миякинский район</w:t>
            </w:r>
          </w:p>
        </w:tc>
        <w:tc>
          <w:tcPr>
            <w:tcW w:w="1135" w:type="dxa"/>
            <w:shd w:val="clear" w:color="auto" w:fill="auto"/>
          </w:tcPr>
          <w:p w:rsidR="00B37FAF" w:rsidRPr="00B37FAF" w:rsidRDefault="00B37FAF" w:rsidP="00B37FAF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37FAF">
              <w:rPr>
                <w:rFonts w:ascii="Times New Roman" w:eastAsia="Calibri" w:hAnsi="Times New Roman" w:cs="Times New Roman"/>
                <w:lang w:val="ru-RU"/>
              </w:rPr>
              <w:t>3 зона</w:t>
            </w:r>
          </w:p>
        </w:tc>
        <w:tc>
          <w:tcPr>
            <w:tcW w:w="3651" w:type="dxa"/>
            <w:shd w:val="clear" w:color="auto" w:fill="auto"/>
          </w:tcPr>
          <w:p w:rsidR="00B37FAF" w:rsidRPr="00B37FAF" w:rsidRDefault="00B37FAF" w:rsidP="00B37FA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B37FAF">
              <w:rPr>
                <w:rFonts w:ascii="Times New Roman" w:eastAsia="Calibri" w:hAnsi="Times New Roman" w:cs="Times New Roman"/>
                <w:color w:val="000000"/>
                <w:lang w:val="ru-RU"/>
              </w:rPr>
              <w:t>г. Благовещенск</w:t>
            </w:r>
          </w:p>
        </w:tc>
      </w:tr>
      <w:tr w:rsidR="00B37FAF" w:rsidRPr="00B37FAF" w:rsidTr="00B37FAF">
        <w:tc>
          <w:tcPr>
            <w:tcW w:w="1100" w:type="dxa"/>
            <w:shd w:val="clear" w:color="auto" w:fill="auto"/>
          </w:tcPr>
          <w:p w:rsidR="00B37FAF" w:rsidRPr="00B37FAF" w:rsidRDefault="00B37FAF" w:rsidP="00B37FAF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37FAF">
              <w:rPr>
                <w:rFonts w:ascii="Times New Roman" w:eastAsia="Calibri" w:hAnsi="Times New Roman" w:cs="Times New Roman"/>
                <w:lang w:val="ru-RU"/>
              </w:rPr>
              <w:t>4 зона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B37FAF" w:rsidRPr="00B37FAF" w:rsidRDefault="00B37FAF" w:rsidP="00B37FAF">
            <w:pPr>
              <w:rPr>
                <w:rFonts w:ascii="Times New Roman" w:eastAsia="Batang" w:hAnsi="Times New Roman" w:cs="Times New Roman"/>
                <w:lang w:val="ru-RU" w:eastAsia="ar-SA"/>
              </w:rPr>
            </w:pPr>
            <w:r w:rsidRPr="00B37FAF">
              <w:rPr>
                <w:rFonts w:ascii="Times New Roman" w:eastAsia="Batang" w:hAnsi="Times New Roman" w:cs="Times New Roman"/>
                <w:lang w:val="ru-RU" w:eastAsia="ar-SA"/>
              </w:rPr>
              <w:t>Кармаскалинский район</w:t>
            </w:r>
          </w:p>
        </w:tc>
        <w:tc>
          <w:tcPr>
            <w:tcW w:w="1135" w:type="dxa"/>
            <w:shd w:val="clear" w:color="auto" w:fill="auto"/>
          </w:tcPr>
          <w:p w:rsidR="00B37FAF" w:rsidRPr="00B37FAF" w:rsidRDefault="00B37FAF" w:rsidP="00B37FAF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37FAF">
              <w:rPr>
                <w:rFonts w:ascii="Times New Roman" w:eastAsia="Calibri" w:hAnsi="Times New Roman" w:cs="Times New Roman"/>
                <w:lang w:val="ru-RU"/>
              </w:rPr>
              <w:t>4 зона</w:t>
            </w:r>
          </w:p>
        </w:tc>
        <w:tc>
          <w:tcPr>
            <w:tcW w:w="3651" w:type="dxa"/>
            <w:shd w:val="clear" w:color="auto" w:fill="auto"/>
          </w:tcPr>
          <w:p w:rsidR="00B37FAF" w:rsidRPr="00B37FAF" w:rsidRDefault="00B37FAF" w:rsidP="00B37FAF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37FAF">
              <w:rPr>
                <w:rFonts w:ascii="Times New Roman" w:eastAsia="Calibri" w:hAnsi="Times New Roman" w:cs="Times New Roman"/>
                <w:lang w:val="ru-RU"/>
              </w:rPr>
              <w:t>г. Бирск</w:t>
            </w:r>
          </w:p>
        </w:tc>
      </w:tr>
      <w:tr w:rsidR="00B37FAF" w:rsidRPr="00B37FAF" w:rsidTr="00B37FAF">
        <w:tc>
          <w:tcPr>
            <w:tcW w:w="1100" w:type="dxa"/>
            <w:shd w:val="clear" w:color="auto" w:fill="auto"/>
          </w:tcPr>
          <w:p w:rsidR="00B37FAF" w:rsidRPr="00B37FAF" w:rsidRDefault="00B37FAF" w:rsidP="00B37FAF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37FAF">
              <w:rPr>
                <w:rFonts w:ascii="Times New Roman" w:eastAsia="Calibri" w:hAnsi="Times New Roman" w:cs="Times New Roman"/>
                <w:lang w:val="ru-RU"/>
              </w:rPr>
              <w:t>5 зона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B37FAF" w:rsidRPr="00B37FAF" w:rsidRDefault="00B37FAF" w:rsidP="00B37FAF">
            <w:pPr>
              <w:rPr>
                <w:rFonts w:ascii="Times New Roman" w:eastAsia="Batang" w:hAnsi="Times New Roman" w:cs="Times New Roman"/>
                <w:lang w:val="ru-RU" w:eastAsia="ar-SA"/>
              </w:rPr>
            </w:pPr>
            <w:r w:rsidRPr="00B37FAF">
              <w:rPr>
                <w:rFonts w:ascii="Times New Roman" w:eastAsia="Batang" w:hAnsi="Times New Roman" w:cs="Times New Roman"/>
                <w:lang w:val="ru-RU" w:eastAsia="ar-SA"/>
              </w:rPr>
              <w:t>Бижбулякский район</w:t>
            </w:r>
          </w:p>
        </w:tc>
        <w:tc>
          <w:tcPr>
            <w:tcW w:w="1135" w:type="dxa"/>
            <w:shd w:val="clear" w:color="auto" w:fill="auto"/>
          </w:tcPr>
          <w:p w:rsidR="00B37FAF" w:rsidRPr="00B37FAF" w:rsidRDefault="00B37FAF" w:rsidP="00B37FAF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37FAF">
              <w:rPr>
                <w:rFonts w:ascii="Times New Roman" w:eastAsia="Calibri" w:hAnsi="Times New Roman" w:cs="Times New Roman"/>
                <w:lang w:val="ru-RU"/>
              </w:rPr>
              <w:t>5 зона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B37FAF" w:rsidRPr="00B37FAF" w:rsidRDefault="00B37FAF" w:rsidP="00B37F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lang w:val="ru-RU" w:eastAsia="ar-SA"/>
              </w:rPr>
            </w:pPr>
            <w:r w:rsidRPr="00B37FAF">
              <w:rPr>
                <w:rFonts w:ascii="Times New Roman" w:eastAsia="Batang" w:hAnsi="Times New Roman" w:cs="Times New Roman"/>
                <w:lang w:val="ru-RU" w:eastAsia="ar-SA"/>
              </w:rPr>
              <w:t>г. Уфа</w:t>
            </w:r>
          </w:p>
        </w:tc>
      </w:tr>
      <w:tr w:rsidR="00B37FAF" w:rsidRPr="00B37FAF" w:rsidTr="00B37FAF">
        <w:tc>
          <w:tcPr>
            <w:tcW w:w="1100" w:type="dxa"/>
            <w:shd w:val="clear" w:color="auto" w:fill="auto"/>
          </w:tcPr>
          <w:p w:rsidR="00B37FAF" w:rsidRPr="00B37FAF" w:rsidRDefault="00B37FAF" w:rsidP="00B37FAF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37FAF">
              <w:rPr>
                <w:rFonts w:ascii="Times New Roman" w:eastAsia="Calibri" w:hAnsi="Times New Roman" w:cs="Times New Roman"/>
                <w:lang w:val="ru-RU"/>
              </w:rPr>
              <w:t>6 зона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B37FAF" w:rsidRPr="00B37FAF" w:rsidRDefault="00B37FAF" w:rsidP="00B37FAF">
            <w:pPr>
              <w:rPr>
                <w:rFonts w:ascii="Times New Roman" w:eastAsia="Batang" w:hAnsi="Times New Roman" w:cs="Times New Roman"/>
                <w:lang w:val="ru-RU" w:eastAsia="ar-SA"/>
              </w:rPr>
            </w:pPr>
            <w:r w:rsidRPr="00B37FAF">
              <w:rPr>
                <w:rFonts w:ascii="Times New Roman" w:eastAsia="Batang" w:hAnsi="Times New Roman" w:cs="Times New Roman"/>
                <w:lang w:val="ru-RU" w:eastAsia="ar-SA"/>
              </w:rPr>
              <w:t>Краснокамский район</w:t>
            </w:r>
          </w:p>
        </w:tc>
        <w:tc>
          <w:tcPr>
            <w:tcW w:w="1135" w:type="dxa"/>
            <w:shd w:val="clear" w:color="auto" w:fill="auto"/>
          </w:tcPr>
          <w:p w:rsidR="00B37FAF" w:rsidRPr="00B37FAF" w:rsidRDefault="00B37FAF" w:rsidP="00B37FAF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651" w:type="dxa"/>
            <w:shd w:val="clear" w:color="auto" w:fill="auto"/>
          </w:tcPr>
          <w:p w:rsidR="00B37FAF" w:rsidRPr="00B37FAF" w:rsidRDefault="00B37FAF" w:rsidP="00B37FAF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B37FAF" w:rsidRPr="00B37FAF" w:rsidTr="00B37FAF">
        <w:tc>
          <w:tcPr>
            <w:tcW w:w="1100" w:type="dxa"/>
            <w:shd w:val="clear" w:color="auto" w:fill="auto"/>
          </w:tcPr>
          <w:p w:rsidR="00B37FAF" w:rsidRPr="00B37FAF" w:rsidRDefault="00B37FAF" w:rsidP="00B37FAF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37FAF">
              <w:rPr>
                <w:rFonts w:ascii="Times New Roman" w:eastAsia="Calibri" w:hAnsi="Times New Roman" w:cs="Times New Roman"/>
                <w:lang w:val="ru-RU"/>
              </w:rPr>
              <w:t>7 зона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B37FAF" w:rsidRPr="00B37FAF" w:rsidRDefault="00B37FAF" w:rsidP="00B37FAF">
            <w:pPr>
              <w:rPr>
                <w:rFonts w:ascii="Times New Roman" w:eastAsia="Batang" w:hAnsi="Times New Roman" w:cs="Times New Roman"/>
                <w:lang w:val="ru-RU" w:eastAsia="ar-SA"/>
              </w:rPr>
            </w:pPr>
            <w:r w:rsidRPr="00B37FAF">
              <w:rPr>
                <w:rFonts w:ascii="Times New Roman" w:eastAsia="Batang" w:hAnsi="Times New Roman" w:cs="Times New Roman"/>
                <w:lang w:val="ru-RU" w:eastAsia="ar-SA"/>
              </w:rPr>
              <w:t>Мишкинский район</w:t>
            </w:r>
          </w:p>
        </w:tc>
        <w:tc>
          <w:tcPr>
            <w:tcW w:w="1135" w:type="dxa"/>
            <w:shd w:val="clear" w:color="auto" w:fill="auto"/>
          </w:tcPr>
          <w:p w:rsidR="00B37FAF" w:rsidRPr="00B37FAF" w:rsidRDefault="00B37FAF" w:rsidP="00B37FAF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651" w:type="dxa"/>
            <w:shd w:val="clear" w:color="auto" w:fill="auto"/>
          </w:tcPr>
          <w:p w:rsidR="00B37FAF" w:rsidRPr="00B37FAF" w:rsidRDefault="00B37FAF" w:rsidP="00B37FAF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</w:tbl>
    <w:p w:rsidR="00756461" w:rsidRPr="00C36936" w:rsidRDefault="00756461">
      <w:pPr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sectPr w:rsidR="00756461" w:rsidRPr="00C36936" w:rsidSect="0029336F">
      <w:headerReference w:type="default" r:id="rId11"/>
      <w:pgSz w:w="11906" w:h="16838" w:code="9"/>
      <w:pgMar w:top="142" w:right="851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AE" w:rsidRDefault="005F09AE" w:rsidP="003B4467">
      <w:r>
        <w:separator/>
      </w:r>
    </w:p>
  </w:endnote>
  <w:endnote w:type="continuationSeparator" w:id="0">
    <w:p w:rsidR="005F09AE" w:rsidRDefault="005F09AE" w:rsidP="003B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AE" w:rsidRDefault="005F09AE" w:rsidP="003B4467">
      <w:r>
        <w:separator/>
      </w:r>
    </w:p>
  </w:footnote>
  <w:footnote w:type="continuationSeparator" w:id="0">
    <w:p w:rsidR="005F09AE" w:rsidRDefault="005F09AE" w:rsidP="003B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67" w:rsidRPr="003B4467" w:rsidRDefault="003B4467" w:rsidP="00150CA3">
    <w:pPr>
      <w:pStyle w:val="a6"/>
      <w:jc w:val="right"/>
      <w:rPr>
        <w:rFonts w:ascii="Times New Roman" w:hAnsi="Times New Roman" w:cs="Times New Roman"/>
        <w:lang w:val="ru-RU"/>
      </w:rPr>
    </w:pPr>
    <w:r w:rsidRPr="003B4467">
      <w:rPr>
        <w:rFonts w:ascii="Times New Roman" w:hAnsi="Times New Roman" w:cs="Times New Roman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E66"/>
    <w:multiLevelType w:val="hybridMultilevel"/>
    <w:tmpl w:val="6BFC0FF8"/>
    <w:lvl w:ilvl="0" w:tplc="11B2536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B8A3295"/>
    <w:multiLevelType w:val="hybridMultilevel"/>
    <w:tmpl w:val="609A7A4E"/>
    <w:lvl w:ilvl="0" w:tplc="0CE4E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A7061"/>
    <w:multiLevelType w:val="hybridMultilevel"/>
    <w:tmpl w:val="6F6AA044"/>
    <w:lvl w:ilvl="0" w:tplc="529E0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92EBA"/>
    <w:multiLevelType w:val="hybridMultilevel"/>
    <w:tmpl w:val="CA581FEA"/>
    <w:lvl w:ilvl="0" w:tplc="F410CB16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8"/>
    <w:rsid w:val="000067C1"/>
    <w:rsid w:val="000111FB"/>
    <w:rsid w:val="00033FEF"/>
    <w:rsid w:val="00034C85"/>
    <w:rsid w:val="00060406"/>
    <w:rsid w:val="000701F7"/>
    <w:rsid w:val="00070EB7"/>
    <w:rsid w:val="00081176"/>
    <w:rsid w:val="00092E1E"/>
    <w:rsid w:val="000B1B79"/>
    <w:rsid w:val="000B62D9"/>
    <w:rsid w:val="00100C48"/>
    <w:rsid w:val="00101A70"/>
    <w:rsid w:val="00105582"/>
    <w:rsid w:val="0011525E"/>
    <w:rsid w:val="00116FC6"/>
    <w:rsid w:val="00125FF7"/>
    <w:rsid w:val="0014692D"/>
    <w:rsid w:val="00150CA3"/>
    <w:rsid w:val="001605D3"/>
    <w:rsid w:val="00194B65"/>
    <w:rsid w:val="001B6AB0"/>
    <w:rsid w:val="001C3B86"/>
    <w:rsid w:val="001D54AB"/>
    <w:rsid w:val="00236636"/>
    <w:rsid w:val="00237FC4"/>
    <w:rsid w:val="00260555"/>
    <w:rsid w:val="002659D3"/>
    <w:rsid w:val="002843D4"/>
    <w:rsid w:val="0029336F"/>
    <w:rsid w:val="002A759A"/>
    <w:rsid w:val="002B19F6"/>
    <w:rsid w:val="002C7DE5"/>
    <w:rsid w:val="002F5E4A"/>
    <w:rsid w:val="00300E0F"/>
    <w:rsid w:val="00302998"/>
    <w:rsid w:val="0030366C"/>
    <w:rsid w:val="003076F9"/>
    <w:rsid w:val="00311992"/>
    <w:rsid w:val="003126CF"/>
    <w:rsid w:val="00322128"/>
    <w:rsid w:val="0032242A"/>
    <w:rsid w:val="0034242F"/>
    <w:rsid w:val="00344D91"/>
    <w:rsid w:val="00375539"/>
    <w:rsid w:val="00380251"/>
    <w:rsid w:val="0039691A"/>
    <w:rsid w:val="003B4467"/>
    <w:rsid w:val="003B561C"/>
    <w:rsid w:val="003C5465"/>
    <w:rsid w:val="003D465A"/>
    <w:rsid w:val="003D4FDF"/>
    <w:rsid w:val="003E7E00"/>
    <w:rsid w:val="003F176C"/>
    <w:rsid w:val="003F5696"/>
    <w:rsid w:val="00406CDE"/>
    <w:rsid w:val="0041009F"/>
    <w:rsid w:val="00413075"/>
    <w:rsid w:val="00421C23"/>
    <w:rsid w:val="00425AEF"/>
    <w:rsid w:val="0043384C"/>
    <w:rsid w:val="004370DB"/>
    <w:rsid w:val="00441302"/>
    <w:rsid w:val="004443AE"/>
    <w:rsid w:val="00453B52"/>
    <w:rsid w:val="00453C3C"/>
    <w:rsid w:val="004575F7"/>
    <w:rsid w:val="0046394E"/>
    <w:rsid w:val="004F49E6"/>
    <w:rsid w:val="00501519"/>
    <w:rsid w:val="0050350D"/>
    <w:rsid w:val="00503BA1"/>
    <w:rsid w:val="00520687"/>
    <w:rsid w:val="005324B0"/>
    <w:rsid w:val="00536379"/>
    <w:rsid w:val="005540CC"/>
    <w:rsid w:val="00554DAB"/>
    <w:rsid w:val="00555374"/>
    <w:rsid w:val="00557F46"/>
    <w:rsid w:val="005635AA"/>
    <w:rsid w:val="005676EA"/>
    <w:rsid w:val="00572454"/>
    <w:rsid w:val="0057435F"/>
    <w:rsid w:val="00580F12"/>
    <w:rsid w:val="0059651B"/>
    <w:rsid w:val="005A4418"/>
    <w:rsid w:val="005A7D9B"/>
    <w:rsid w:val="005B3F8B"/>
    <w:rsid w:val="005C4545"/>
    <w:rsid w:val="005D266D"/>
    <w:rsid w:val="005E5E6F"/>
    <w:rsid w:val="005F09AE"/>
    <w:rsid w:val="0060123A"/>
    <w:rsid w:val="00614F2D"/>
    <w:rsid w:val="00624018"/>
    <w:rsid w:val="00660CD3"/>
    <w:rsid w:val="00670F45"/>
    <w:rsid w:val="006830B9"/>
    <w:rsid w:val="006A2B50"/>
    <w:rsid w:val="006B4C5D"/>
    <w:rsid w:val="006D0F89"/>
    <w:rsid w:val="006F045A"/>
    <w:rsid w:val="006F7FC9"/>
    <w:rsid w:val="007018A0"/>
    <w:rsid w:val="007118FD"/>
    <w:rsid w:val="00732899"/>
    <w:rsid w:val="00743D47"/>
    <w:rsid w:val="00744118"/>
    <w:rsid w:val="007463EE"/>
    <w:rsid w:val="007466F0"/>
    <w:rsid w:val="00751610"/>
    <w:rsid w:val="00756461"/>
    <w:rsid w:val="00776D44"/>
    <w:rsid w:val="00793465"/>
    <w:rsid w:val="00794C38"/>
    <w:rsid w:val="00796014"/>
    <w:rsid w:val="00796D54"/>
    <w:rsid w:val="007A0D35"/>
    <w:rsid w:val="007A236A"/>
    <w:rsid w:val="007A4AF5"/>
    <w:rsid w:val="007B7872"/>
    <w:rsid w:val="007C1D50"/>
    <w:rsid w:val="007C5D19"/>
    <w:rsid w:val="007C5FC1"/>
    <w:rsid w:val="007C6883"/>
    <w:rsid w:val="007E094F"/>
    <w:rsid w:val="007E1BA8"/>
    <w:rsid w:val="007E75AD"/>
    <w:rsid w:val="00800333"/>
    <w:rsid w:val="008017ED"/>
    <w:rsid w:val="008132F9"/>
    <w:rsid w:val="00815497"/>
    <w:rsid w:val="00820196"/>
    <w:rsid w:val="008216BE"/>
    <w:rsid w:val="00823381"/>
    <w:rsid w:val="00835EDE"/>
    <w:rsid w:val="00850D7D"/>
    <w:rsid w:val="008523A7"/>
    <w:rsid w:val="00861F5B"/>
    <w:rsid w:val="00874BD0"/>
    <w:rsid w:val="00885845"/>
    <w:rsid w:val="0089031A"/>
    <w:rsid w:val="008A1F74"/>
    <w:rsid w:val="008A5973"/>
    <w:rsid w:val="008C2129"/>
    <w:rsid w:val="00924C58"/>
    <w:rsid w:val="0095364F"/>
    <w:rsid w:val="00955A2F"/>
    <w:rsid w:val="009A05C0"/>
    <w:rsid w:val="009A74F7"/>
    <w:rsid w:val="009C3417"/>
    <w:rsid w:val="00A05FF6"/>
    <w:rsid w:val="00A07979"/>
    <w:rsid w:val="00A14242"/>
    <w:rsid w:val="00A17494"/>
    <w:rsid w:val="00A2165D"/>
    <w:rsid w:val="00A419DF"/>
    <w:rsid w:val="00A4394C"/>
    <w:rsid w:val="00A533F7"/>
    <w:rsid w:val="00A93051"/>
    <w:rsid w:val="00A97E6B"/>
    <w:rsid w:val="00AD5FA6"/>
    <w:rsid w:val="00AF090F"/>
    <w:rsid w:val="00B12BD5"/>
    <w:rsid w:val="00B13939"/>
    <w:rsid w:val="00B150EA"/>
    <w:rsid w:val="00B16DBE"/>
    <w:rsid w:val="00B37FAF"/>
    <w:rsid w:val="00B41AFD"/>
    <w:rsid w:val="00B423D7"/>
    <w:rsid w:val="00B874B1"/>
    <w:rsid w:val="00B96DCC"/>
    <w:rsid w:val="00BE2217"/>
    <w:rsid w:val="00C0271B"/>
    <w:rsid w:val="00C11CEA"/>
    <w:rsid w:val="00C27604"/>
    <w:rsid w:val="00C33668"/>
    <w:rsid w:val="00C36936"/>
    <w:rsid w:val="00C40FF4"/>
    <w:rsid w:val="00C55C43"/>
    <w:rsid w:val="00C608F9"/>
    <w:rsid w:val="00C646BE"/>
    <w:rsid w:val="00C674D8"/>
    <w:rsid w:val="00C741AC"/>
    <w:rsid w:val="00C744C7"/>
    <w:rsid w:val="00C777EE"/>
    <w:rsid w:val="00CD5142"/>
    <w:rsid w:val="00CE2F58"/>
    <w:rsid w:val="00CF0397"/>
    <w:rsid w:val="00D05934"/>
    <w:rsid w:val="00D2010D"/>
    <w:rsid w:val="00D2189D"/>
    <w:rsid w:val="00D25C03"/>
    <w:rsid w:val="00D278C6"/>
    <w:rsid w:val="00D321FC"/>
    <w:rsid w:val="00D4409F"/>
    <w:rsid w:val="00D57082"/>
    <w:rsid w:val="00D649FC"/>
    <w:rsid w:val="00D65A4E"/>
    <w:rsid w:val="00D80B79"/>
    <w:rsid w:val="00D902CF"/>
    <w:rsid w:val="00DA2BB1"/>
    <w:rsid w:val="00DA50A8"/>
    <w:rsid w:val="00DD59A5"/>
    <w:rsid w:val="00DF68AB"/>
    <w:rsid w:val="00E076BD"/>
    <w:rsid w:val="00E11033"/>
    <w:rsid w:val="00E12F9D"/>
    <w:rsid w:val="00E20662"/>
    <w:rsid w:val="00E20DC5"/>
    <w:rsid w:val="00E22D27"/>
    <w:rsid w:val="00E30202"/>
    <w:rsid w:val="00E33669"/>
    <w:rsid w:val="00E85BED"/>
    <w:rsid w:val="00EA5D8F"/>
    <w:rsid w:val="00EA69C9"/>
    <w:rsid w:val="00EC5EE9"/>
    <w:rsid w:val="00EE2747"/>
    <w:rsid w:val="00EF2D88"/>
    <w:rsid w:val="00EF6141"/>
    <w:rsid w:val="00F00713"/>
    <w:rsid w:val="00F06F3D"/>
    <w:rsid w:val="00F14437"/>
    <w:rsid w:val="00F17E39"/>
    <w:rsid w:val="00F2504B"/>
    <w:rsid w:val="00F3072E"/>
    <w:rsid w:val="00F50C20"/>
    <w:rsid w:val="00F517C0"/>
    <w:rsid w:val="00F95C37"/>
    <w:rsid w:val="00FA4748"/>
    <w:rsid w:val="00FB44D5"/>
    <w:rsid w:val="00FC3F4E"/>
    <w:rsid w:val="00FD7A22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E9C5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51B"/>
    <w:pPr>
      <w:ind w:left="720"/>
      <w:contextualSpacing/>
    </w:pPr>
  </w:style>
  <w:style w:type="paragraph" w:customStyle="1" w:styleId="Default">
    <w:name w:val="Default"/>
    <w:rsid w:val="0059651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u-RU"/>
    </w:rPr>
  </w:style>
  <w:style w:type="character" w:customStyle="1" w:styleId="a4">
    <w:name w:val="Основной текст_"/>
    <w:link w:val="3"/>
    <w:rsid w:val="0059651B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59651B"/>
    <w:pPr>
      <w:widowControl w:val="0"/>
      <w:shd w:val="clear" w:color="auto" w:fill="FFFFFF"/>
      <w:spacing w:line="278" w:lineRule="exact"/>
      <w:jc w:val="both"/>
    </w:pPr>
    <w:rPr>
      <w:sz w:val="21"/>
      <w:szCs w:val="21"/>
    </w:rPr>
  </w:style>
  <w:style w:type="character" w:styleId="a5">
    <w:name w:val="Hyperlink"/>
    <w:basedOn w:val="a0"/>
    <w:uiPriority w:val="99"/>
    <w:unhideWhenUsed/>
    <w:rsid w:val="008017E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B44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4467"/>
  </w:style>
  <w:style w:type="paragraph" w:styleId="a8">
    <w:name w:val="footer"/>
    <w:basedOn w:val="a"/>
    <w:link w:val="a9"/>
    <w:uiPriority w:val="99"/>
    <w:unhideWhenUsed/>
    <w:rsid w:val="003B4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psrb.ru/upload/iblock/7bc/7bc1d81b859c36d33eacaa45db4b325f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mpsrb.ru/upload/iblock/7bc/7bc1d81b859c36d33eacaa45db4b325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fabask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mpsrb.ru/upload/iblock/7bc/7bc1d81b859c36d33eacaa45db4b325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Лиана</cp:lastModifiedBy>
  <cp:revision>336</cp:revision>
  <dcterms:created xsi:type="dcterms:W3CDTF">2020-08-19T12:11:00Z</dcterms:created>
  <dcterms:modified xsi:type="dcterms:W3CDTF">2020-12-30T09:04:00Z</dcterms:modified>
</cp:coreProperties>
</file>