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1E" w:rsidRDefault="005A3B23" w:rsidP="0070521E">
      <w:pPr>
        <w:pStyle w:val="a3"/>
        <w:spacing w:before="0"/>
        <w:ind w:left="2553" w:right="1610"/>
        <w:jc w:val="center"/>
      </w:pPr>
      <w:bookmarkStart w:id="0" w:name="_GoBack"/>
      <w:bookmarkEnd w:id="0"/>
      <w:r w:rsidRPr="0070521E">
        <w:t>План</w:t>
      </w:r>
      <w:r w:rsidRPr="0070521E">
        <w:rPr>
          <w:spacing w:val="-5"/>
        </w:rPr>
        <w:t xml:space="preserve"> </w:t>
      </w:r>
      <w:r w:rsidRPr="0070521E">
        <w:t>спортивных</w:t>
      </w:r>
      <w:r w:rsidRPr="0070521E">
        <w:rPr>
          <w:spacing w:val="-7"/>
        </w:rPr>
        <w:t xml:space="preserve"> </w:t>
      </w:r>
      <w:r w:rsidRPr="0070521E">
        <w:t>мероприятий</w:t>
      </w:r>
    </w:p>
    <w:p w:rsidR="0070521E" w:rsidRDefault="005A3B23" w:rsidP="0070521E">
      <w:pPr>
        <w:pStyle w:val="a3"/>
        <w:spacing w:before="0"/>
        <w:ind w:right="29" w:firstLine="0"/>
        <w:jc w:val="center"/>
      </w:pPr>
      <w:r w:rsidRPr="0070521E">
        <w:t>М</w:t>
      </w:r>
      <w:r w:rsidR="0070521E">
        <w:t>ОБУ</w:t>
      </w:r>
      <w:r w:rsidRPr="0070521E">
        <w:rPr>
          <w:spacing w:val="-1"/>
        </w:rPr>
        <w:t xml:space="preserve"> </w:t>
      </w:r>
      <w:r w:rsidRPr="0070521E">
        <w:t>СОШ</w:t>
      </w:r>
      <w:r w:rsidRPr="0070521E">
        <w:rPr>
          <w:spacing w:val="-6"/>
        </w:rPr>
        <w:t xml:space="preserve"> </w:t>
      </w:r>
      <w:r w:rsidR="004A2AD3" w:rsidRPr="0070521E">
        <w:t>№3</w:t>
      </w:r>
      <w:r w:rsidR="0070521E">
        <w:t xml:space="preserve"> с. Красноусольский на 2020- 2021 учебный год</w:t>
      </w:r>
    </w:p>
    <w:p w:rsidR="003F795F" w:rsidRPr="0070521E" w:rsidRDefault="003F795F" w:rsidP="0070521E">
      <w:pPr>
        <w:rPr>
          <w:b/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465"/>
        <w:gridCol w:w="2127"/>
        <w:gridCol w:w="2439"/>
      </w:tblGrid>
      <w:tr w:rsidR="003F795F">
        <w:trPr>
          <w:trHeight w:val="552"/>
        </w:trPr>
        <w:tc>
          <w:tcPr>
            <w:tcW w:w="543" w:type="dxa"/>
          </w:tcPr>
          <w:p w:rsidR="003F795F" w:rsidRDefault="005A3B23">
            <w:pPr>
              <w:pStyle w:val="TableParagraph"/>
              <w:spacing w:line="267" w:lineRule="exact"/>
              <w:ind w:left="15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F795F" w:rsidRDefault="005A3B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465" w:type="dxa"/>
          </w:tcPr>
          <w:p w:rsidR="003F795F" w:rsidRDefault="005A3B23">
            <w:pPr>
              <w:pStyle w:val="TableParagraph"/>
              <w:ind w:left="99" w:right="82"/>
              <w:jc w:val="center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  <w:tc>
          <w:tcPr>
            <w:tcW w:w="2127" w:type="dxa"/>
          </w:tcPr>
          <w:p w:rsidR="003F795F" w:rsidRDefault="005A3B2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439" w:type="dxa"/>
          </w:tcPr>
          <w:p w:rsidR="003F795F" w:rsidRDefault="005A3B23">
            <w:pPr>
              <w:pStyle w:val="TableParagraph"/>
              <w:ind w:left="43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4A5442">
        <w:trPr>
          <w:trHeight w:val="1103"/>
        </w:trPr>
        <w:tc>
          <w:tcPr>
            <w:tcW w:w="543" w:type="dxa"/>
          </w:tcPr>
          <w:p w:rsidR="004A5442" w:rsidRDefault="004A5442" w:rsidP="004A5442">
            <w:pPr>
              <w:pStyle w:val="TableParagraph"/>
              <w:spacing w:line="240" w:lineRule="auto"/>
              <w:rPr>
                <w:b/>
                <w:sz w:val="23"/>
              </w:rPr>
            </w:pPr>
          </w:p>
          <w:p w:rsidR="004A5442" w:rsidRDefault="004A5442" w:rsidP="004A5442">
            <w:pPr>
              <w:pStyle w:val="TableParagraph"/>
              <w:spacing w:before="1" w:line="240" w:lineRule="auto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65" w:type="dxa"/>
          </w:tcPr>
          <w:p w:rsidR="004A5442" w:rsidRDefault="004A5442" w:rsidP="004A5442">
            <w:pPr>
              <w:pStyle w:val="TableParagraph"/>
              <w:spacing w:before="1" w:line="240" w:lineRule="auto"/>
              <w:ind w:left="94" w:right="91"/>
              <w:jc w:val="center"/>
              <w:rPr>
                <w:sz w:val="24"/>
              </w:rPr>
            </w:pPr>
            <w:r>
              <w:rPr>
                <w:sz w:val="24"/>
              </w:rPr>
              <w:t>Экскурсии 4-8 класс</w:t>
            </w:r>
          </w:p>
        </w:tc>
        <w:tc>
          <w:tcPr>
            <w:tcW w:w="2127" w:type="dxa"/>
          </w:tcPr>
          <w:p w:rsidR="004A5442" w:rsidRDefault="004A5442" w:rsidP="004A5442">
            <w:pPr>
              <w:pStyle w:val="TableParagraph"/>
              <w:spacing w:before="1" w:line="240" w:lineRule="auto"/>
              <w:rPr>
                <w:b/>
                <w:sz w:val="23"/>
              </w:rPr>
            </w:pPr>
          </w:p>
          <w:p w:rsidR="004A5442" w:rsidRDefault="004A5442" w:rsidP="004A5442">
            <w:pPr>
              <w:pStyle w:val="TableParagraph"/>
              <w:spacing w:line="240" w:lineRule="auto"/>
              <w:ind w:left="58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39" w:type="dxa"/>
          </w:tcPr>
          <w:p w:rsidR="004A5442" w:rsidRDefault="004A5442" w:rsidP="004A5442">
            <w:pPr>
              <w:pStyle w:val="TableParagraph"/>
              <w:spacing w:line="237" w:lineRule="auto"/>
              <w:ind w:left="701" w:right="129" w:hanging="548"/>
              <w:rPr>
                <w:sz w:val="24"/>
              </w:rPr>
            </w:pPr>
            <w:r>
              <w:rPr>
                <w:sz w:val="24"/>
              </w:rPr>
              <w:t>Учителя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</w:p>
          <w:p w:rsidR="004A5442" w:rsidRDefault="004A5442" w:rsidP="004A5442">
            <w:pPr>
              <w:pStyle w:val="TableParagraph"/>
              <w:spacing w:line="274" w:lineRule="exact"/>
              <w:ind w:left="509" w:right="479" w:firstLine="2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A5442">
        <w:trPr>
          <w:trHeight w:val="1104"/>
        </w:trPr>
        <w:tc>
          <w:tcPr>
            <w:tcW w:w="543" w:type="dxa"/>
          </w:tcPr>
          <w:p w:rsidR="004A5442" w:rsidRDefault="004A5442" w:rsidP="004A5442">
            <w:pPr>
              <w:pStyle w:val="TableParagraph"/>
              <w:spacing w:before="1" w:line="240" w:lineRule="auto"/>
              <w:rPr>
                <w:b/>
                <w:sz w:val="23"/>
              </w:rPr>
            </w:pPr>
          </w:p>
          <w:p w:rsidR="004A5442" w:rsidRDefault="004A5442" w:rsidP="004A5442">
            <w:pPr>
              <w:pStyle w:val="TableParagraph"/>
              <w:spacing w:line="240" w:lineRule="auto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65" w:type="dxa"/>
          </w:tcPr>
          <w:p w:rsidR="004A5442" w:rsidRDefault="004A5442" w:rsidP="004A5442">
            <w:pPr>
              <w:pStyle w:val="TableParagraph"/>
              <w:spacing w:before="1" w:line="240" w:lineRule="auto"/>
              <w:rPr>
                <w:b/>
                <w:sz w:val="23"/>
              </w:rPr>
            </w:pPr>
          </w:p>
          <w:p w:rsidR="004A5442" w:rsidRDefault="004A5442" w:rsidP="004A5442">
            <w:pPr>
              <w:pStyle w:val="TableParagraph"/>
              <w:spacing w:line="240" w:lineRule="auto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Легкоатлетический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</w:p>
        </w:tc>
        <w:tc>
          <w:tcPr>
            <w:tcW w:w="2127" w:type="dxa"/>
          </w:tcPr>
          <w:p w:rsidR="004A5442" w:rsidRDefault="004A5442" w:rsidP="004A5442">
            <w:pPr>
              <w:pStyle w:val="TableParagraph"/>
              <w:spacing w:before="1" w:line="240" w:lineRule="auto"/>
              <w:rPr>
                <w:b/>
                <w:sz w:val="23"/>
              </w:rPr>
            </w:pPr>
          </w:p>
          <w:p w:rsidR="004A5442" w:rsidRDefault="004A5442" w:rsidP="004A5442">
            <w:pPr>
              <w:pStyle w:val="TableParagraph"/>
              <w:spacing w:line="240" w:lineRule="auto"/>
              <w:ind w:left="58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39" w:type="dxa"/>
          </w:tcPr>
          <w:p w:rsidR="004A5442" w:rsidRDefault="004A5442" w:rsidP="004A5442">
            <w:pPr>
              <w:pStyle w:val="TableParagraph"/>
              <w:spacing w:line="237" w:lineRule="auto"/>
              <w:ind w:left="701" w:right="129" w:hanging="548"/>
              <w:rPr>
                <w:sz w:val="24"/>
              </w:rPr>
            </w:pPr>
            <w:r>
              <w:rPr>
                <w:sz w:val="24"/>
              </w:rPr>
              <w:t>Учителя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</w:p>
          <w:p w:rsidR="004A5442" w:rsidRDefault="004A5442" w:rsidP="004A5442">
            <w:pPr>
              <w:pStyle w:val="TableParagraph"/>
              <w:spacing w:line="274" w:lineRule="exact"/>
              <w:ind w:left="509" w:right="479" w:firstLine="2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A5442">
        <w:trPr>
          <w:trHeight w:val="551"/>
        </w:trPr>
        <w:tc>
          <w:tcPr>
            <w:tcW w:w="543" w:type="dxa"/>
          </w:tcPr>
          <w:p w:rsidR="004A5442" w:rsidRDefault="004A5442" w:rsidP="004A5442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65" w:type="dxa"/>
          </w:tcPr>
          <w:p w:rsidR="004A5442" w:rsidRDefault="004A5442" w:rsidP="004A5442">
            <w:pPr>
              <w:pStyle w:val="TableParagraph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футболу</w:t>
            </w:r>
          </w:p>
        </w:tc>
        <w:tc>
          <w:tcPr>
            <w:tcW w:w="2127" w:type="dxa"/>
          </w:tcPr>
          <w:p w:rsidR="004A5442" w:rsidRDefault="004A5442" w:rsidP="004A5442">
            <w:pPr>
              <w:pStyle w:val="TableParagraph"/>
              <w:ind w:left="547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</w:tc>
        <w:tc>
          <w:tcPr>
            <w:tcW w:w="2439" w:type="dxa"/>
          </w:tcPr>
          <w:p w:rsidR="004A5442" w:rsidRDefault="004A5442" w:rsidP="004A544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4A5442" w:rsidRDefault="004A5442" w:rsidP="004A5442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культуры.</w:t>
            </w:r>
          </w:p>
        </w:tc>
      </w:tr>
      <w:tr w:rsidR="004A5442">
        <w:trPr>
          <w:trHeight w:val="552"/>
        </w:trPr>
        <w:tc>
          <w:tcPr>
            <w:tcW w:w="543" w:type="dxa"/>
          </w:tcPr>
          <w:p w:rsidR="004A5442" w:rsidRDefault="004A5442" w:rsidP="004A5442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65" w:type="dxa"/>
          </w:tcPr>
          <w:p w:rsidR="004A5442" w:rsidRDefault="004A5442" w:rsidP="004A5442">
            <w:pPr>
              <w:pStyle w:val="TableParagraph"/>
              <w:ind w:left="99" w:right="84"/>
              <w:jc w:val="center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баскетболу КЭС БАСКЕТ</w:t>
            </w:r>
          </w:p>
        </w:tc>
        <w:tc>
          <w:tcPr>
            <w:tcW w:w="2127" w:type="dxa"/>
          </w:tcPr>
          <w:p w:rsidR="004A5442" w:rsidRDefault="004A5442" w:rsidP="004A5442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-Ноябрь</w:t>
            </w:r>
          </w:p>
        </w:tc>
        <w:tc>
          <w:tcPr>
            <w:tcW w:w="2439" w:type="dxa"/>
          </w:tcPr>
          <w:p w:rsidR="004A5442" w:rsidRDefault="004A5442" w:rsidP="004A544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4A5442" w:rsidRDefault="004A5442" w:rsidP="004A5442">
            <w:pPr>
              <w:pStyle w:val="TableParagraph"/>
              <w:spacing w:before="3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культуры.</w:t>
            </w:r>
          </w:p>
        </w:tc>
      </w:tr>
      <w:tr w:rsidR="004A5442">
        <w:trPr>
          <w:trHeight w:val="551"/>
        </w:trPr>
        <w:tc>
          <w:tcPr>
            <w:tcW w:w="543" w:type="dxa"/>
          </w:tcPr>
          <w:p w:rsidR="004A5442" w:rsidRDefault="00393A4A" w:rsidP="004A5442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65" w:type="dxa"/>
          </w:tcPr>
          <w:p w:rsidR="004A5442" w:rsidRDefault="004A5442" w:rsidP="004A5442">
            <w:pPr>
              <w:pStyle w:val="TableParagraph"/>
              <w:ind w:left="99" w:right="84"/>
              <w:jc w:val="center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</w:tc>
        <w:tc>
          <w:tcPr>
            <w:tcW w:w="2127" w:type="dxa"/>
          </w:tcPr>
          <w:p w:rsidR="004A5442" w:rsidRDefault="004A5442" w:rsidP="004A5442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2439" w:type="dxa"/>
          </w:tcPr>
          <w:p w:rsidR="004A5442" w:rsidRDefault="004A5442" w:rsidP="004A544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4A5442" w:rsidRDefault="004A5442" w:rsidP="004A5442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культуры.</w:t>
            </w:r>
          </w:p>
        </w:tc>
      </w:tr>
      <w:tr w:rsidR="00393A4A">
        <w:trPr>
          <w:trHeight w:val="552"/>
        </w:trPr>
        <w:tc>
          <w:tcPr>
            <w:tcW w:w="543" w:type="dxa"/>
          </w:tcPr>
          <w:p w:rsidR="00393A4A" w:rsidRDefault="00393A4A" w:rsidP="00393A4A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65" w:type="dxa"/>
          </w:tcPr>
          <w:p w:rsidR="00393A4A" w:rsidRDefault="00393A4A" w:rsidP="00393A4A">
            <w:pPr>
              <w:pStyle w:val="TableParagraph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Товарищеские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93A4A" w:rsidRDefault="00393A4A" w:rsidP="00393A4A">
            <w:pPr>
              <w:pStyle w:val="TableParagraph"/>
              <w:spacing w:before="3" w:line="261" w:lineRule="exact"/>
              <w:ind w:left="99" w:right="81"/>
              <w:jc w:val="center"/>
              <w:rPr>
                <w:sz w:val="24"/>
              </w:rPr>
            </w:pPr>
            <w:r>
              <w:rPr>
                <w:sz w:val="24"/>
              </w:rPr>
              <w:t>баскетболу</w:t>
            </w:r>
          </w:p>
        </w:tc>
        <w:tc>
          <w:tcPr>
            <w:tcW w:w="2127" w:type="dxa"/>
          </w:tcPr>
          <w:p w:rsidR="00393A4A" w:rsidRDefault="00393A4A" w:rsidP="00393A4A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Ноябрь-февраль</w:t>
            </w:r>
          </w:p>
        </w:tc>
        <w:tc>
          <w:tcPr>
            <w:tcW w:w="2439" w:type="dxa"/>
          </w:tcPr>
          <w:p w:rsidR="00393A4A" w:rsidRDefault="00393A4A" w:rsidP="00393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393A4A" w:rsidRDefault="00393A4A" w:rsidP="00393A4A">
            <w:pPr>
              <w:pStyle w:val="TableParagraph"/>
              <w:spacing w:before="3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культуры.</w:t>
            </w:r>
          </w:p>
        </w:tc>
      </w:tr>
      <w:tr w:rsidR="00393A4A">
        <w:trPr>
          <w:trHeight w:val="551"/>
        </w:trPr>
        <w:tc>
          <w:tcPr>
            <w:tcW w:w="543" w:type="dxa"/>
          </w:tcPr>
          <w:p w:rsidR="00393A4A" w:rsidRDefault="00393A4A" w:rsidP="00393A4A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65" w:type="dxa"/>
          </w:tcPr>
          <w:p w:rsidR="00393A4A" w:rsidRDefault="00393A4A" w:rsidP="00393A4A">
            <w:pPr>
              <w:pStyle w:val="TableParagraph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Первенство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баскетболу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</w:p>
          <w:p w:rsidR="00393A4A" w:rsidRDefault="00393A4A" w:rsidP="00393A4A">
            <w:pPr>
              <w:pStyle w:val="TableParagraph"/>
              <w:spacing w:before="2" w:line="261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7" w:type="dxa"/>
          </w:tcPr>
          <w:p w:rsidR="00393A4A" w:rsidRDefault="00393A4A" w:rsidP="00393A4A">
            <w:pPr>
              <w:pStyle w:val="TableParagraph"/>
              <w:ind w:left="68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39" w:type="dxa"/>
          </w:tcPr>
          <w:p w:rsidR="00393A4A" w:rsidRDefault="00393A4A" w:rsidP="00393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Учителя физической</w:t>
            </w:r>
          </w:p>
          <w:p w:rsidR="00393A4A" w:rsidRDefault="00393A4A" w:rsidP="00393A4A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культуры.</w:t>
            </w:r>
          </w:p>
        </w:tc>
      </w:tr>
      <w:tr w:rsidR="00393A4A">
        <w:trPr>
          <w:trHeight w:val="551"/>
        </w:trPr>
        <w:tc>
          <w:tcPr>
            <w:tcW w:w="543" w:type="dxa"/>
          </w:tcPr>
          <w:p w:rsidR="00393A4A" w:rsidRDefault="00393A4A" w:rsidP="00393A4A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65" w:type="dxa"/>
          </w:tcPr>
          <w:p w:rsidR="00393A4A" w:rsidRDefault="00393A4A" w:rsidP="00393A4A">
            <w:pPr>
              <w:pStyle w:val="TableParagraph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классы</w:t>
            </w:r>
          </w:p>
        </w:tc>
        <w:tc>
          <w:tcPr>
            <w:tcW w:w="2127" w:type="dxa"/>
          </w:tcPr>
          <w:p w:rsidR="00393A4A" w:rsidRDefault="00393A4A" w:rsidP="00393A4A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39" w:type="dxa"/>
          </w:tcPr>
          <w:p w:rsidR="00393A4A" w:rsidRDefault="00393A4A" w:rsidP="00393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393A4A" w:rsidRDefault="00393A4A" w:rsidP="00393A4A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культуры.</w:t>
            </w:r>
          </w:p>
        </w:tc>
      </w:tr>
      <w:tr w:rsidR="00393A4A">
        <w:trPr>
          <w:trHeight w:val="552"/>
        </w:trPr>
        <w:tc>
          <w:tcPr>
            <w:tcW w:w="543" w:type="dxa"/>
          </w:tcPr>
          <w:p w:rsidR="00393A4A" w:rsidRDefault="00393A4A" w:rsidP="00393A4A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65" w:type="dxa"/>
          </w:tcPr>
          <w:p w:rsidR="00393A4A" w:rsidRDefault="00393A4A" w:rsidP="00393A4A">
            <w:pPr>
              <w:pStyle w:val="TableParagraph"/>
              <w:ind w:left="99" w:right="85"/>
              <w:jc w:val="center"/>
              <w:rPr>
                <w:sz w:val="24"/>
              </w:rPr>
            </w:pPr>
            <w:r>
              <w:rPr>
                <w:sz w:val="24"/>
              </w:rPr>
              <w:t>Первенство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баскетболу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7-11</w:t>
            </w:r>
          </w:p>
          <w:p w:rsidR="00393A4A" w:rsidRDefault="00393A4A" w:rsidP="00393A4A">
            <w:pPr>
              <w:pStyle w:val="TableParagraph"/>
              <w:spacing w:before="3" w:line="261" w:lineRule="exact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7" w:type="dxa"/>
          </w:tcPr>
          <w:p w:rsidR="00393A4A" w:rsidRDefault="00393A4A" w:rsidP="00393A4A">
            <w:pPr>
              <w:pStyle w:val="TableParagraph"/>
              <w:ind w:left="69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39" w:type="dxa"/>
          </w:tcPr>
          <w:p w:rsidR="00393A4A" w:rsidRDefault="00393A4A" w:rsidP="00393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393A4A" w:rsidRDefault="00393A4A" w:rsidP="00393A4A">
            <w:pPr>
              <w:pStyle w:val="TableParagraph"/>
              <w:spacing w:before="3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культуры.</w:t>
            </w:r>
          </w:p>
        </w:tc>
      </w:tr>
      <w:tr w:rsidR="00393A4A">
        <w:trPr>
          <w:trHeight w:val="556"/>
        </w:trPr>
        <w:tc>
          <w:tcPr>
            <w:tcW w:w="543" w:type="dxa"/>
          </w:tcPr>
          <w:p w:rsidR="00393A4A" w:rsidRDefault="00393A4A" w:rsidP="00393A4A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65" w:type="dxa"/>
          </w:tcPr>
          <w:p w:rsidR="00393A4A" w:rsidRDefault="00393A4A" w:rsidP="00393A4A">
            <w:pPr>
              <w:pStyle w:val="TableParagraph"/>
              <w:spacing w:line="273" w:lineRule="exact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</w:tc>
        <w:tc>
          <w:tcPr>
            <w:tcW w:w="2127" w:type="dxa"/>
          </w:tcPr>
          <w:p w:rsidR="00393A4A" w:rsidRDefault="00393A4A" w:rsidP="00393A4A">
            <w:pPr>
              <w:pStyle w:val="TableParagraph"/>
              <w:spacing w:line="273" w:lineRule="exact"/>
              <w:ind w:left="62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39" w:type="dxa"/>
          </w:tcPr>
          <w:p w:rsidR="00393A4A" w:rsidRDefault="00393A4A" w:rsidP="00393A4A">
            <w:pPr>
              <w:pStyle w:val="TableParagraph"/>
              <w:spacing w:line="274" w:lineRule="exact"/>
              <w:ind w:left="106" w:right="176"/>
              <w:rPr>
                <w:sz w:val="24"/>
              </w:rPr>
            </w:pPr>
            <w:r>
              <w:rPr>
                <w:sz w:val="24"/>
              </w:rPr>
              <w:t>Учителя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  <w:tr w:rsidR="00393A4A">
        <w:trPr>
          <w:trHeight w:val="551"/>
        </w:trPr>
        <w:tc>
          <w:tcPr>
            <w:tcW w:w="543" w:type="dxa"/>
          </w:tcPr>
          <w:p w:rsidR="00393A4A" w:rsidRDefault="00393A4A" w:rsidP="00393A4A">
            <w:pPr>
              <w:pStyle w:val="TableParagraph"/>
              <w:spacing w:line="27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65" w:type="dxa"/>
          </w:tcPr>
          <w:p w:rsidR="00393A4A" w:rsidRDefault="00393A4A" w:rsidP="00393A4A">
            <w:pPr>
              <w:pStyle w:val="TableParagraph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ну-ка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мальчики 5-7 классы</w:t>
            </w:r>
          </w:p>
        </w:tc>
        <w:tc>
          <w:tcPr>
            <w:tcW w:w="2127" w:type="dxa"/>
          </w:tcPr>
          <w:p w:rsidR="00393A4A" w:rsidRDefault="00393A4A" w:rsidP="00393A4A">
            <w:pPr>
              <w:pStyle w:val="TableParagraph"/>
              <w:ind w:left="62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39" w:type="dxa"/>
          </w:tcPr>
          <w:p w:rsidR="00393A4A" w:rsidRDefault="00393A4A" w:rsidP="00393A4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393A4A" w:rsidRDefault="00393A4A" w:rsidP="00393A4A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культуры.</w:t>
            </w:r>
          </w:p>
        </w:tc>
      </w:tr>
      <w:tr w:rsidR="00393A4A">
        <w:trPr>
          <w:trHeight w:val="552"/>
        </w:trPr>
        <w:tc>
          <w:tcPr>
            <w:tcW w:w="543" w:type="dxa"/>
          </w:tcPr>
          <w:p w:rsidR="00393A4A" w:rsidRDefault="00393A4A" w:rsidP="00393A4A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65" w:type="dxa"/>
          </w:tcPr>
          <w:p w:rsidR="00393A4A" w:rsidRDefault="00393A4A" w:rsidP="00393A4A">
            <w:pPr>
              <w:pStyle w:val="TableParagraph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ну-ка девочки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127" w:type="dxa"/>
          </w:tcPr>
          <w:p w:rsidR="00393A4A" w:rsidRDefault="00393A4A" w:rsidP="00393A4A">
            <w:pPr>
              <w:pStyle w:val="TableParagraph"/>
              <w:ind w:left="766" w:right="76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39" w:type="dxa"/>
          </w:tcPr>
          <w:p w:rsidR="00393A4A" w:rsidRDefault="00393A4A" w:rsidP="00393A4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393A4A" w:rsidRDefault="00393A4A" w:rsidP="00393A4A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культуры.</w:t>
            </w:r>
          </w:p>
        </w:tc>
      </w:tr>
      <w:tr w:rsidR="00393A4A">
        <w:trPr>
          <w:trHeight w:val="551"/>
        </w:trPr>
        <w:tc>
          <w:tcPr>
            <w:tcW w:w="543" w:type="dxa"/>
          </w:tcPr>
          <w:p w:rsidR="00393A4A" w:rsidRDefault="00393A4A" w:rsidP="00393A4A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65" w:type="dxa"/>
          </w:tcPr>
          <w:p w:rsidR="00393A4A" w:rsidRDefault="00393A4A" w:rsidP="00393A4A">
            <w:pPr>
              <w:pStyle w:val="TableParagraph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лыжным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гонкам</w:t>
            </w:r>
          </w:p>
        </w:tc>
        <w:tc>
          <w:tcPr>
            <w:tcW w:w="2127" w:type="dxa"/>
          </w:tcPr>
          <w:p w:rsidR="00393A4A" w:rsidRDefault="00393A4A" w:rsidP="00393A4A">
            <w:pPr>
              <w:pStyle w:val="TableParagraph"/>
              <w:ind w:left="64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39" w:type="dxa"/>
          </w:tcPr>
          <w:p w:rsidR="00393A4A" w:rsidRDefault="00393A4A" w:rsidP="00393A4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393A4A" w:rsidRDefault="00393A4A" w:rsidP="00393A4A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культуры.</w:t>
            </w:r>
          </w:p>
        </w:tc>
      </w:tr>
      <w:tr w:rsidR="00393A4A">
        <w:trPr>
          <w:trHeight w:val="551"/>
        </w:trPr>
        <w:tc>
          <w:tcPr>
            <w:tcW w:w="543" w:type="dxa"/>
          </w:tcPr>
          <w:p w:rsidR="00393A4A" w:rsidRDefault="00393A4A" w:rsidP="00393A4A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65" w:type="dxa"/>
          </w:tcPr>
          <w:p w:rsidR="00393A4A" w:rsidRDefault="00393A4A" w:rsidP="00393A4A">
            <w:pPr>
              <w:pStyle w:val="TableParagraph"/>
              <w:ind w:left="99" w:right="84"/>
              <w:jc w:val="center"/>
              <w:rPr>
                <w:sz w:val="24"/>
              </w:rPr>
            </w:pPr>
            <w:r>
              <w:rPr>
                <w:sz w:val="24"/>
              </w:rPr>
              <w:t>Первенство района по ГТО</w:t>
            </w:r>
          </w:p>
        </w:tc>
        <w:tc>
          <w:tcPr>
            <w:tcW w:w="2127" w:type="dxa"/>
          </w:tcPr>
          <w:p w:rsidR="00393A4A" w:rsidRDefault="00393A4A" w:rsidP="00393A4A">
            <w:pPr>
              <w:pStyle w:val="TableParagraph"/>
              <w:ind w:left="766" w:right="76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39" w:type="dxa"/>
          </w:tcPr>
          <w:p w:rsidR="00393A4A" w:rsidRDefault="00393A4A" w:rsidP="00393A4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393A4A" w:rsidRDefault="00393A4A" w:rsidP="00393A4A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культуры.</w:t>
            </w:r>
          </w:p>
        </w:tc>
      </w:tr>
      <w:tr w:rsidR="00393A4A">
        <w:trPr>
          <w:trHeight w:val="552"/>
        </w:trPr>
        <w:tc>
          <w:tcPr>
            <w:tcW w:w="543" w:type="dxa"/>
          </w:tcPr>
          <w:p w:rsidR="00393A4A" w:rsidRDefault="00393A4A" w:rsidP="00393A4A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65" w:type="dxa"/>
          </w:tcPr>
          <w:p w:rsidR="00393A4A" w:rsidRDefault="00393A4A" w:rsidP="00393A4A">
            <w:pPr>
              <w:pStyle w:val="TableParagraph"/>
              <w:ind w:left="99" w:right="84"/>
              <w:jc w:val="center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атлетике</w:t>
            </w:r>
          </w:p>
        </w:tc>
        <w:tc>
          <w:tcPr>
            <w:tcW w:w="2127" w:type="dxa"/>
          </w:tcPr>
          <w:p w:rsidR="00393A4A" w:rsidRDefault="00393A4A" w:rsidP="00393A4A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Апрель -май</w:t>
            </w:r>
          </w:p>
        </w:tc>
        <w:tc>
          <w:tcPr>
            <w:tcW w:w="2439" w:type="dxa"/>
          </w:tcPr>
          <w:p w:rsidR="00393A4A" w:rsidRDefault="00393A4A" w:rsidP="00393A4A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393A4A" w:rsidRDefault="00393A4A" w:rsidP="00393A4A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культуры.</w:t>
            </w:r>
          </w:p>
        </w:tc>
      </w:tr>
      <w:tr w:rsidR="00393A4A">
        <w:trPr>
          <w:trHeight w:val="551"/>
        </w:trPr>
        <w:tc>
          <w:tcPr>
            <w:tcW w:w="543" w:type="dxa"/>
          </w:tcPr>
          <w:p w:rsidR="00393A4A" w:rsidRDefault="00393A4A" w:rsidP="00393A4A">
            <w:pPr>
              <w:pStyle w:val="TableParagraph"/>
              <w:spacing w:before="1" w:line="240" w:lineRule="auto"/>
              <w:rPr>
                <w:b/>
                <w:sz w:val="23"/>
              </w:rPr>
            </w:pPr>
          </w:p>
          <w:p w:rsidR="00393A4A" w:rsidRDefault="00393A4A" w:rsidP="00393A4A">
            <w:pPr>
              <w:pStyle w:val="TableParagraph"/>
              <w:spacing w:line="266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65" w:type="dxa"/>
          </w:tcPr>
          <w:p w:rsidR="00393A4A" w:rsidRDefault="00393A4A" w:rsidP="00393A4A">
            <w:pPr>
              <w:pStyle w:val="TableParagraph"/>
              <w:ind w:left="99" w:right="86"/>
              <w:jc w:val="center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мая</w:t>
            </w:r>
          </w:p>
        </w:tc>
        <w:tc>
          <w:tcPr>
            <w:tcW w:w="2127" w:type="dxa"/>
          </w:tcPr>
          <w:p w:rsidR="00393A4A" w:rsidRDefault="00393A4A" w:rsidP="00393A4A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39" w:type="dxa"/>
          </w:tcPr>
          <w:p w:rsidR="00393A4A" w:rsidRDefault="00393A4A" w:rsidP="00393A4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393A4A" w:rsidRDefault="00393A4A" w:rsidP="00393A4A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культуры.</w:t>
            </w:r>
          </w:p>
        </w:tc>
      </w:tr>
      <w:tr w:rsidR="00393A4A">
        <w:trPr>
          <w:trHeight w:val="1104"/>
        </w:trPr>
        <w:tc>
          <w:tcPr>
            <w:tcW w:w="543" w:type="dxa"/>
          </w:tcPr>
          <w:p w:rsidR="00393A4A" w:rsidRDefault="00393A4A" w:rsidP="00393A4A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65" w:type="dxa"/>
          </w:tcPr>
          <w:p w:rsidR="00393A4A" w:rsidRDefault="00393A4A" w:rsidP="00393A4A">
            <w:pPr>
              <w:pStyle w:val="TableParagraph"/>
              <w:spacing w:before="5" w:line="240" w:lineRule="auto"/>
              <w:rPr>
                <w:b/>
                <w:sz w:val="23"/>
              </w:rPr>
            </w:pPr>
          </w:p>
          <w:p w:rsidR="00393A4A" w:rsidRDefault="00393A4A" w:rsidP="00393A4A">
            <w:pPr>
              <w:pStyle w:val="TableParagraph"/>
              <w:spacing w:line="240" w:lineRule="auto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127" w:type="dxa"/>
          </w:tcPr>
          <w:p w:rsidR="00393A4A" w:rsidRDefault="00393A4A" w:rsidP="00393A4A">
            <w:pPr>
              <w:pStyle w:val="TableParagraph"/>
              <w:spacing w:before="5" w:line="240" w:lineRule="auto"/>
              <w:rPr>
                <w:b/>
                <w:sz w:val="23"/>
              </w:rPr>
            </w:pPr>
          </w:p>
          <w:p w:rsidR="00393A4A" w:rsidRDefault="00393A4A" w:rsidP="00393A4A">
            <w:pPr>
              <w:pStyle w:val="TableParagraph"/>
              <w:spacing w:line="240" w:lineRule="auto"/>
              <w:ind w:left="766" w:right="76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39" w:type="dxa"/>
          </w:tcPr>
          <w:p w:rsidR="00393A4A" w:rsidRDefault="00393A4A" w:rsidP="00393A4A">
            <w:pPr>
              <w:pStyle w:val="TableParagraph"/>
              <w:spacing w:line="242" w:lineRule="auto"/>
              <w:ind w:left="701" w:right="129" w:hanging="548"/>
              <w:rPr>
                <w:sz w:val="24"/>
              </w:rPr>
            </w:pPr>
            <w:r>
              <w:rPr>
                <w:sz w:val="24"/>
              </w:rPr>
              <w:t>Учителя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</w:p>
          <w:p w:rsidR="00393A4A" w:rsidRDefault="00393A4A" w:rsidP="00393A4A">
            <w:pPr>
              <w:pStyle w:val="TableParagraph"/>
              <w:spacing w:line="271" w:lineRule="exact"/>
              <w:ind w:left="484" w:right="47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93A4A" w:rsidRDefault="00393A4A" w:rsidP="00393A4A">
            <w:pPr>
              <w:pStyle w:val="TableParagraph"/>
              <w:spacing w:line="261" w:lineRule="exact"/>
              <w:ind w:left="490" w:right="47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93A4A">
        <w:trPr>
          <w:trHeight w:val="829"/>
        </w:trPr>
        <w:tc>
          <w:tcPr>
            <w:tcW w:w="543" w:type="dxa"/>
          </w:tcPr>
          <w:p w:rsidR="00393A4A" w:rsidRDefault="00393A4A" w:rsidP="00393A4A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65" w:type="dxa"/>
          </w:tcPr>
          <w:p w:rsidR="00393A4A" w:rsidRDefault="00393A4A" w:rsidP="00393A4A">
            <w:pPr>
              <w:pStyle w:val="TableParagraph"/>
              <w:ind w:left="99" w:right="85"/>
              <w:jc w:val="center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</w:p>
        </w:tc>
        <w:tc>
          <w:tcPr>
            <w:tcW w:w="2127" w:type="dxa"/>
          </w:tcPr>
          <w:p w:rsidR="00393A4A" w:rsidRDefault="00393A4A" w:rsidP="00393A4A">
            <w:pPr>
              <w:pStyle w:val="TableParagraph"/>
              <w:spacing w:line="242" w:lineRule="auto"/>
              <w:ind w:left="442" w:right="415" w:firstLine="14"/>
              <w:rPr>
                <w:sz w:val="24"/>
              </w:rPr>
            </w:pPr>
            <w:r>
              <w:rPr>
                <w:sz w:val="24"/>
              </w:rPr>
              <w:t>По особому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</w:tc>
        <w:tc>
          <w:tcPr>
            <w:tcW w:w="2439" w:type="dxa"/>
          </w:tcPr>
          <w:p w:rsidR="00393A4A" w:rsidRDefault="00393A4A" w:rsidP="00393A4A">
            <w:pPr>
              <w:pStyle w:val="TableParagraph"/>
              <w:spacing w:line="242" w:lineRule="auto"/>
              <w:ind w:left="701" w:right="129" w:hanging="548"/>
              <w:rPr>
                <w:sz w:val="24"/>
              </w:rPr>
            </w:pPr>
            <w:r>
              <w:rPr>
                <w:sz w:val="24"/>
              </w:rPr>
              <w:t>Учителя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</w:tbl>
    <w:p w:rsidR="005A3B23" w:rsidRDefault="005A3B23"/>
    <w:sectPr w:rsidR="005A3B23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5F"/>
    <w:rsid w:val="00055AF6"/>
    <w:rsid w:val="001F39F1"/>
    <w:rsid w:val="00393A4A"/>
    <w:rsid w:val="003F795F"/>
    <w:rsid w:val="004A2AD3"/>
    <w:rsid w:val="004A5442"/>
    <w:rsid w:val="005A3B23"/>
    <w:rsid w:val="0070521E"/>
    <w:rsid w:val="0093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CA7AE-8314-433B-990E-8B2784F2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hanging="807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  <w:style w:type="paragraph" w:styleId="a5">
    <w:name w:val="Balloon Text"/>
    <w:basedOn w:val="a"/>
    <w:link w:val="a6"/>
    <w:uiPriority w:val="99"/>
    <w:semiHidden/>
    <w:unhideWhenUsed/>
    <w:rsid w:val="00936B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B7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Наталья</cp:lastModifiedBy>
  <cp:revision>2</cp:revision>
  <cp:lastPrinted>2021-07-29T08:09:00Z</cp:lastPrinted>
  <dcterms:created xsi:type="dcterms:W3CDTF">2021-07-29T08:09:00Z</dcterms:created>
  <dcterms:modified xsi:type="dcterms:W3CDTF">2021-07-29T08:09:00Z</dcterms:modified>
</cp:coreProperties>
</file>